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37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10204"/>
      </w:tblGrid>
      <w:tr w:rsidR="00C1056D" w:rsidRPr="00E25FCE" w:rsidTr="00A87FE6">
        <w:trPr>
          <w:trHeight w:val="702"/>
        </w:trPr>
        <w:tc>
          <w:tcPr>
            <w:tcW w:w="1244" w:type="dxa"/>
          </w:tcPr>
          <w:p w:rsidR="00C1056D" w:rsidRPr="00E25FCE" w:rsidRDefault="00C1056D" w:rsidP="009C5076">
            <w:pPr>
              <w:rPr>
                <w:rFonts w:ascii="Arial" w:hAnsi="Arial" w:cs="Arial"/>
              </w:rPr>
            </w:pPr>
            <w:r w:rsidRPr="003F66FA">
              <w:rPr>
                <w:rFonts w:ascii="Arial" w:hAnsi="Arial" w:cs="Arial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pt;height:26.25pt;visibility:visible">
                  <v:imagedata r:id="rId7" o:title=""/>
                </v:shape>
              </w:pict>
            </w:r>
          </w:p>
        </w:tc>
        <w:tc>
          <w:tcPr>
            <w:tcW w:w="10204" w:type="dxa"/>
          </w:tcPr>
          <w:p w:rsidR="00C1056D" w:rsidRPr="00E25FCE" w:rsidRDefault="00C1056D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 w:rsidRPr="00E25FCE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C1056D" w:rsidRPr="00E25FCE" w:rsidRDefault="00C1056D" w:rsidP="009C5076">
            <w:pPr>
              <w:rPr>
                <w:rFonts w:ascii="Arial" w:hAnsi="Arial" w:cs="Arial"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C1056D" w:rsidRPr="00E25FCE" w:rsidRDefault="00C1056D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8" w:history="1"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www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turcentr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31.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ru</w:t>
              </w:r>
            </w:hyperlink>
            <w:r>
              <w:t xml:space="preserve">                             </w:t>
            </w:r>
            <w:r w:rsidRPr="00E25FCE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C1056D" w:rsidRPr="00623117" w:rsidRDefault="00C1056D" w:rsidP="00284632">
      <w:pPr>
        <w:jc w:val="center"/>
        <w:rPr>
          <w:rFonts w:ascii="Arial" w:hAnsi="Arial" w:cs="Arial"/>
          <w:b/>
          <w:color w:val="0000FF"/>
          <w:sz w:val="22"/>
          <w:szCs w:val="40"/>
        </w:rPr>
      </w:pPr>
    </w:p>
    <w:p w:rsidR="00C1056D" w:rsidRPr="00C03159" w:rsidRDefault="00C1056D" w:rsidP="00284632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НОВЫЙ ГОД В АБХАЗИИ 2023</w:t>
      </w:r>
    </w:p>
    <w:p w:rsidR="00C1056D" w:rsidRDefault="00C1056D" w:rsidP="00F34F7E">
      <w:pPr>
        <w:jc w:val="center"/>
        <w:rPr>
          <w:b/>
          <w:bCs/>
          <w:color w:val="0000FF"/>
          <w:sz w:val="36"/>
          <w:szCs w:val="36"/>
        </w:rPr>
      </w:pPr>
      <w:r>
        <w:rPr>
          <w:b/>
          <w:bCs/>
          <w:color w:val="0000FF"/>
          <w:sz w:val="36"/>
          <w:szCs w:val="36"/>
        </w:rPr>
        <w:t xml:space="preserve">      30</w:t>
      </w:r>
      <w:r w:rsidRPr="00C03159">
        <w:rPr>
          <w:b/>
          <w:bCs/>
          <w:color w:val="0000FF"/>
          <w:sz w:val="36"/>
          <w:szCs w:val="36"/>
        </w:rPr>
        <w:t>.</w:t>
      </w:r>
      <w:r>
        <w:rPr>
          <w:b/>
          <w:bCs/>
          <w:color w:val="0000FF"/>
          <w:sz w:val="36"/>
          <w:szCs w:val="36"/>
        </w:rPr>
        <w:t>12.2022</w:t>
      </w:r>
      <w:r w:rsidRPr="00C03159">
        <w:rPr>
          <w:b/>
          <w:bCs/>
          <w:color w:val="0000FF"/>
          <w:sz w:val="36"/>
          <w:szCs w:val="36"/>
        </w:rPr>
        <w:t>-0</w:t>
      </w:r>
      <w:r>
        <w:rPr>
          <w:b/>
          <w:bCs/>
          <w:color w:val="0000FF"/>
          <w:sz w:val="36"/>
          <w:szCs w:val="36"/>
        </w:rPr>
        <w:t>5</w:t>
      </w:r>
      <w:r w:rsidRPr="00C03159">
        <w:rPr>
          <w:b/>
          <w:bCs/>
          <w:color w:val="0000FF"/>
          <w:sz w:val="36"/>
          <w:szCs w:val="36"/>
        </w:rPr>
        <w:t>.</w:t>
      </w:r>
      <w:r>
        <w:rPr>
          <w:b/>
          <w:bCs/>
          <w:color w:val="0000FF"/>
          <w:sz w:val="36"/>
          <w:szCs w:val="36"/>
        </w:rPr>
        <w:t>01</w:t>
      </w:r>
      <w:r w:rsidRPr="00C03159">
        <w:rPr>
          <w:b/>
          <w:bCs/>
          <w:color w:val="0000FF"/>
          <w:sz w:val="36"/>
          <w:szCs w:val="36"/>
        </w:rPr>
        <w:t>.202</w:t>
      </w:r>
      <w:r>
        <w:rPr>
          <w:b/>
          <w:bCs/>
          <w:color w:val="0000FF"/>
          <w:sz w:val="36"/>
          <w:szCs w:val="36"/>
        </w:rPr>
        <w:t>3</w:t>
      </w:r>
      <w:r w:rsidRPr="00C03159">
        <w:rPr>
          <w:b/>
          <w:bCs/>
          <w:color w:val="0000FF"/>
          <w:sz w:val="36"/>
          <w:szCs w:val="36"/>
        </w:rPr>
        <w:t xml:space="preserve"> (</w:t>
      </w:r>
      <w:r>
        <w:rPr>
          <w:b/>
          <w:bCs/>
          <w:color w:val="0000FF"/>
          <w:sz w:val="36"/>
          <w:szCs w:val="36"/>
        </w:rPr>
        <w:t>5</w:t>
      </w:r>
      <w:r w:rsidRPr="00C03159">
        <w:rPr>
          <w:b/>
          <w:bCs/>
          <w:color w:val="0000FF"/>
          <w:sz w:val="36"/>
          <w:szCs w:val="36"/>
        </w:rPr>
        <w:t xml:space="preserve"> дн</w:t>
      </w:r>
      <w:r>
        <w:rPr>
          <w:b/>
          <w:bCs/>
          <w:color w:val="0000FF"/>
          <w:sz w:val="36"/>
          <w:szCs w:val="36"/>
        </w:rPr>
        <w:t>ей</w:t>
      </w:r>
      <w:r w:rsidRPr="00C03159">
        <w:rPr>
          <w:b/>
          <w:bCs/>
          <w:color w:val="0000FF"/>
          <w:sz w:val="36"/>
          <w:szCs w:val="36"/>
        </w:rPr>
        <w:t>/</w:t>
      </w:r>
      <w:r>
        <w:rPr>
          <w:b/>
          <w:bCs/>
          <w:color w:val="0000FF"/>
          <w:sz w:val="36"/>
          <w:szCs w:val="36"/>
        </w:rPr>
        <w:t>4</w:t>
      </w:r>
      <w:r w:rsidRPr="00C03159">
        <w:rPr>
          <w:b/>
          <w:bCs/>
          <w:color w:val="0000FF"/>
          <w:sz w:val="36"/>
          <w:szCs w:val="36"/>
        </w:rPr>
        <w:t xml:space="preserve"> ночи)</w:t>
      </w:r>
    </w:p>
    <w:p w:rsidR="00C1056D" w:rsidRPr="00DE76E9" w:rsidRDefault="00C1056D" w:rsidP="00140FFA">
      <w:pPr>
        <w:suppressAutoHyphens/>
        <w:jc w:val="center"/>
        <w:rPr>
          <w:b/>
          <w:lang w:eastAsia="ar-SA"/>
        </w:rPr>
      </w:pPr>
      <w:r w:rsidRPr="00DE76E9">
        <w:rPr>
          <w:b/>
          <w:lang w:eastAsia="ar-SA"/>
        </w:rPr>
        <w:t>Прогулки по г.Сухум, Святыни восточной Абхазии, горячие источники, Мюссера (дача Сталина и Горбачева) Новый –Афон, Новоафонская пещера, зажигательное абхазское застолье, подогреваемый бассейн в гостинице ЖДУТ ВАС!!!</w:t>
      </w:r>
      <w:bookmarkStart w:id="0" w:name="_GoBack"/>
      <w:bookmarkEnd w:id="0"/>
    </w:p>
    <w:p w:rsidR="00C1056D" w:rsidRPr="00665E7D" w:rsidRDefault="00C1056D" w:rsidP="00F34F7E">
      <w:pPr>
        <w:jc w:val="center"/>
        <w:rPr>
          <w:b/>
          <w:bCs/>
          <w:color w:val="0000FF"/>
          <w:szCs w:val="32"/>
        </w:rPr>
      </w:pPr>
    </w:p>
    <w:p w:rsidR="00C1056D" w:rsidRDefault="00C1056D" w:rsidP="00C1605C">
      <w:pPr>
        <w:pStyle w:val="NormalWeb"/>
        <w:spacing w:before="0" w:beforeAutospacing="0" w:after="0" w:afterAutospacing="0"/>
      </w:pPr>
      <w:r>
        <w:t xml:space="preserve"> </w:t>
      </w:r>
      <w:r>
        <w:pict>
          <v:shape id="_x0000_i1026" type="#_x0000_t75" style="width:172.5pt;height:107.25pt">
            <v:imagedata r:id="rId9" o:title=""/>
          </v:shape>
        </w:pict>
      </w:r>
      <w:r>
        <w:t xml:space="preserve"> </w:t>
      </w:r>
      <w:r>
        <w:pict>
          <v:shape id="_x0000_i1027" type="#_x0000_t75" style="width:165pt;height:110.25pt">
            <v:imagedata r:id="rId10" o:title=""/>
          </v:shape>
        </w:pict>
      </w:r>
      <w:r>
        <w:t xml:space="preserve">  </w:t>
      </w:r>
      <w:r>
        <w:pict>
          <v:shape id="_x0000_i1028" type="#_x0000_t75" style="width:201.75pt;height:113.25pt">
            <v:imagedata r:id="rId11" o:title=""/>
          </v:shape>
        </w:pict>
      </w:r>
      <w:r>
        <w:t xml:space="preserve">      </w:t>
      </w:r>
    </w:p>
    <w:p w:rsidR="00C1056D" w:rsidRPr="00032764" w:rsidRDefault="00C1056D" w:rsidP="00C1605C">
      <w:pPr>
        <w:pStyle w:val="NormalWeb"/>
        <w:spacing w:before="0" w:beforeAutospacing="0" w:after="0" w:afterAutospacing="0"/>
        <w:rPr>
          <w:noProof/>
          <w:sz w:val="22"/>
        </w:rPr>
      </w:pPr>
    </w:p>
    <w:p w:rsidR="00C1056D" w:rsidRPr="00200242" w:rsidRDefault="00C1056D" w:rsidP="00B21100">
      <w:pPr>
        <w:pStyle w:val="NormalWeb"/>
        <w:spacing w:before="0" w:beforeAutospacing="0" w:after="0" w:afterAutospacing="0"/>
        <w:rPr>
          <w:b/>
          <w:bCs/>
          <w:color w:val="0000FF"/>
          <w:sz w:val="22"/>
          <w:szCs w:val="22"/>
        </w:rPr>
      </w:pPr>
      <w:r w:rsidRPr="00200242">
        <w:rPr>
          <w:b/>
          <w:bCs/>
          <w:color w:val="0000FF"/>
          <w:sz w:val="22"/>
          <w:szCs w:val="22"/>
        </w:rPr>
        <w:t>30.12.2022 г.</w:t>
      </w:r>
    </w:p>
    <w:p w:rsidR="00C1056D" w:rsidRDefault="00C1056D" w:rsidP="00B21100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9514BC">
        <w:rPr>
          <w:color w:val="222222"/>
          <w:sz w:val="22"/>
          <w:szCs w:val="22"/>
        </w:rPr>
        <w:t>Выезд группы из Белгорода</w:t>
      </w:r>
      <w:r>
        <w:rPr>
          <w:color w:val="222222"/>
          <w:sz w:val="22"/>
          <w:szCs w:val="22"/>
        </w:rPr>
        <w:t xml:space="preserve"> в 09:00.</w:t>
      </w:r>
    </w:p>
    <w:p w:rsidR="00C1056D" w:rsidRPr="009514BC" w:rsidRDefault="00C1056D" w:rsidP="00B2110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C1056D" w:rsidRPr="00200242" w:rsidRDefault="00C1056D" w:rsidP="00041D2C">
      <w:pPr>
        <w:pStyle w:val="NormalWeb"/>
        <w:spacing w:before="0" w:beforeAutospacing="0" w:after="0" w:afterAutospacing="0"/>
        <w:rPr>
          <w:b/>
          <w:bCs/>
          <w:color w:val="0000FF"/>
          <w:sz w:val="22"/>
          <w:szCs w:val="22"/>
        </w:rPr>
      </w:pPr>
      <w:r w:rsidRPr="00200242">
        <w:rPr>
          <w:b/>
          <w:bCs/>
          <w:color w:val="0000FF"/>
          <w:sz w:val="22"/>
          <w:szCs w:val="22"/>
        </w:rPr>
        <w:t>31.12.2022 г.</w:t>
      </w:r>
    </w:p>
    <w:p w:rsidR="00C1056D" w:rsidRPr="00742043" w:rsidRDefault="00C1056D" w:rsidP="00742043">
      <w:pPr>
        <w:suppressAutoHyphens/>
        <w:rPr>
          <w:sz w:val="22"/>
          <w:szCs w:val="22"/>
          <w:lang w:eastAsia="ar-SA"/>
        </w:rPr>
      </w:pPr>
      <w:r w:rsidRPr="00742043">
        <w:rPr>
          <w:lang w:eastAsia="ar-SA"/>
        </w:rPr>
        <w:t xml:space="preserve">Прибытие на границу с Абхазией, </w:t>
      </w:r>
      <w:r w:rsidRPr="00742043">
        <w:rPr>
          <w:sz w:val="22"/>
          <w:szCs w:val="22"/>
          <w:lang w:eastAsia="ar-SA"/>
        </w:rPr>
        <w:t xml:space="preserve">пересечение границы КПП «Псоу». </w:t>
      </w:r>
    </w:p>
    <w:p w:rsidR="00C1056D" w:rsidRDefault="00C1056D" w:rsidP="00742043">
      <w:pPr>
        <w:suppressAutoHyphens/>
        <w:rPr>
          <w:lang w:eastAsia="ar-SA"/>
        </w:rPr>
      </w:pPr>
      <w:r w:rsidRPr="00742043">
        <w:rPr>
          <w:b/>
          <w:lang w:eastAsia="ar-SA"/>
        </w:rPr>
        <w:t>Завтрак –самостоятельно</w:t>
      </w:r>
      <w:r>
        <w:rPr>
          <w:b/>
          <w:lang w:eastAsia="ar-SA"/>
        </w:rPr>
        <w:t xml:space="preserve">. </w:t>
      </w:r>
      <w:r w:rsidRPr="00742043">
        <w:rPr>
          <w:lang w:eastAsia="ar-SA"/>
        </w:rPr>
        <w:t>Заселение в отель Интер- Сухум (с подогреваемым бассейном)</w:t>
      </w:r>
      <w:r>
        <w:rPr>
          <w:lang w:eastAsia="ar-SA"/>
        </w:rPr>
        <w:t>.</w:t>
      </w:r>
    </w:p>
    <w:p w:rsidR="00C1056D" w:rsidRDefault="00C1056D" w:rsidP="00742043">
      <w:pPr>
        <w:suppressAutoHyphens/>
        <w:rPr>
          <w:rFonts w:ascii="Arial" w:hAnsi="Arial" w:cs="Arial"/>
          <w:color w:val="000000"/>
          <w:sz w:val="20"/>
          <w:szCs w:val="20"/>
          <w:shd w:val="clear" w:color="auto" w:fill="FFFFFF"/>
          <w:lang w:eastAsia="ar-SA"/>
        </w:rPr>
      </w:pPr>
      <w:r w:rsidRPr="00742043">
        <w:rPr>
          <w:b/>
          <w:lang w:eastAsia="ar-SA"/>
        </w:rPr>
        <w:t>Пешеходная обзорная экскурсия по г. Сухуму.</w:t>
      </w:r>
      <w:r w:rsidRPr="00742043">
        <w:rPr>
          <w:rFonts w:ascii="Arial" w:hAnsi="Arial" w:cs="Arial"/>
          <w:color w:val="000000"/>
          <w:sz w:val="20"/>
          <w:szCs w:val="20"/>
          <w:shd w:val="clear" w:color="auto" w:fill="FFFFFF"/>
          <w:lang w:eastAsia="ar-SA"/>
        </w:rPr>
        <w:t xml:space="preserve"> </w:t>
      </w:r>
    </w:p>
    <w:p w:rsidR="00C1056D" w:rsidRPr="00742043" w:rsidRDefault="00C1056D" w:rsidP="00AE7BFA">
      <w:pPr>
        <w:suppressAutoHyphens/>
        <w:rPr>
          <w:lang w:eastAsia="ar-SA"/>
        </w:rPr>
      </w:pPr>
      <w:r w:rsidRPr="00742043">
        <w:rPr>
          <w:b/>
          <w:sz w:val="16"/>
          <w:szCs w:val="16"/>
          <w:lang w:eastAsia="ar-SA"/>
        </w:rPr>
        <w:t xml:space="preserve"> Г</w:t>
      </w:r>
      <w:r w:rsidRPr="00742043">
        <w:rPr>
          <w:b/>
          <w:lang w:eastAsia="ar-SA"/>
        </w:rPr>
        <w:t>.Сухум</w:t>
      </w:r>
      <w:r w:rsidRPr="00742043">
        <w:rPr>
          <w:lang w:eastAsia="ar-SA"/>
        </w:rPr>
        <w:t xml:space="preserve"> – столица Республики Абхазия, имеющая богатое историческое прошлое. Сегодня Сухум – известный курорт, место массового отдыха и туризма, крупный бальнеологический центр Черноморского побережья.</w:t>
      </w:r>
      <w:r>
        <w:rPr>
          <w:lang w:eastAsia="ar-SA"/>
        </w:rPr>
        <w:t xml:space="preserve"> </w:t>
      </w:r>
      <w:r w:rsidRPr="00742043">
        <w:rPr>
          <w:color w:val="000000"/>
          <w:sz w:val="22"/>
          <w:szCs w:val="22"/>
          <w:shd w:val="clear" w:color="auto" w:fill="FFFFFF"/>
        </w:rPr>
        <w:t>Вам представится возможность попробовать лучший кофе в знаменитом кафе «Брехаловка», прогуляться по набережной Махаджиров и насладится великолепием фонтана «Грифоны».</w:t>
      </w:r>
    </w:p>
    <w:p w:rsidR="00C1056D" w:rsidRDefault="00C1056D" w:rsidP="00AE7BFA">
      <w:pPr>
        <w:suppressAutoHyphens/>
        <w:rPr>
          <w:b/>
          <w:lang w:eastAsia="ar-SA"/>
        </w:rPr>
      </w:pPr>
      <w:r w:rsidRPr="00742043">
        <w:rPr>
          <w:b/>
          <w:color w:val="FF0000"/>
          <w:u w:val="single"/>
          <w:lang w:eastAsia="ar-SA"/>
        </w:rPr>
        <w:t>По желанию за доп. плату</w:t>
      </w:r>
      <w:r w:rsidRPr="000C456F">
        <w:rPr>
          <w:b/>
          <w:lang w:eastAsia="ar-SA"/>
        </w:rPr>
        <w:t xml:space="preserve"> </w:t>
      </w:r>
      <w:r w:rsidRPr="00742043">
        <w:rPr>
          <w:sz w:val="22"/>
          <w:szCs w:val="22"/>
          <w:lang w:eastAsia="ar-SA"/>
        </w:rPr>
        <w:t>-</w:t>
      </w:r>
      <w:r w:rsidRPr="000C456F">
        <w:rPr>
          <w:b/>
          <w:lang w:eastAsia="ar-SA"/>
        </w:rPr>
        <w:t xml:space="preserve"> </w:t>
      </w:r>
      <w:r w:rsidRPr="00742043">
        <w:rPr>
          <w:b/>
          <w:lang w:eastAsia="ar-SA"/>
        </w:rPr>
        <w:t xml:space="preserve">Посещаем Ботанический сад и обезьяний питомник. </w:t>
      </w:r>
    </w:p>
    <w:p w:rsidR="00C1056D" w:rsidRPr="00742043" w:rsidRDefault="00C1056D" w:rsidP="00AE7BFA">
      <w:pPr>
        <w:suppressAutoHyphens/>
        <w:rPr>
          <w:b/>
          <w:lang w:eastAsia="ar-SA"/>
        </w:rPr>
      </w:pPr>
      <w:r w:rsidRPr="00742043">
        <w:rPr>
          <w:b/>
          <w:lang w:eastAsia="ar-SA"/>
        </w:rPr>
        <w:t>Ботанический сад</w:t>
      </w:r>
      <w:r w:rsidRPr="00742043">
        <w:rPr>
          <w:sz w:val="22"/>
          <w:szCs w:val="22"/>
          <w:lang w:eastAsia="ar-SA"/>
        </w:rPr>
        <w:t xml:space="preserve"> украшение столицы, один из самых знаменитых на Кавказе. Его история насчитывает более 160 лет. Демонстрационная часть сада (площадью </w:t>
      </w:r>
      <w:smartTag w:uri="urn:schemas-microsoft-com:office:smarttags" w:element="metricconverter">
        <w:smartTagPr>
          <w:attr w:name="ProductID" w:val="5 га"/>
        </w:smartTagPr>
        <w:r w:rsidRPr="00742043">
          <w:rPr>
            <w:sz w:val="22"/>
            <w:szCs w:val="22"/>
            <w:lang w:eastAsia="ar-SA"/>
          </w:rPr>
          <w:t>5 га</w:t>
        </w:r>
      </w:smartTag>
      <w:r w:rsidRPr="00742043">
        <w:rPr>
          <w:sz w:val="22"/>
          <w:szCs w:val="22"/>
          <w:lang w:eastAsia="ar-SA"/>
        </w:rPr>
        <w:t>) расположена в центре города. Сейчас здесь собрано более 5 тыс. видов, форм и сортов растений со всей планеты.</w:t>
      </w:r>
    </w:p>
    <w:p w:rsidR="00C1056D" w:rsidRPr="00742043" w:rsidRDefault="00C1056D" w:rsidP="00742043">
      <w:pPr>
        <w:suppressAutoHyphens/>
        <w:jc w:val="both"/>
        <w:rPr>
          <w:sz w:val="22"/>
          <w:szCs w:val="22"/>
          <w:lang w:eastAsia="ar-SA"/>
        </w:rPr>
      </w:pPr>
      <w:r w:rsidRPr="00742043">
        <w:rPr>
          <w:sz w:val="22"/>
          <w:szCs w:val="22"/>
          <w:lang w:eastAsia="ar-SA"/>
        </w:rPr>
        <w:t>Экскурсионный маршрут по Ботаническому саду очень популярен у гостей курорта. Одна из его главных достопримечательностей - 250-летняя кавказская липа, которая росла здесь еще до основания сада.</w:t>
      </w:r>
    </w:p>
    <w:p w:rsidR="00C1056D" w:rsidRPr="00742043" w:rsidRDefault="00C1056D" w:rsidP="00742043">
      <w:pPr>
        <w:suppressAutoHyphens/>
        <w:jc w:val="both"/>
        <w:rPr>
          <w:sz w:val="22"/>
          <w:szCs w:val="22"/>
          <w:lang w:eastAsia="ar-SA"/>
        </w:rPr>
      </w:pPr>
      <w:r w:rsidRPr="00742043">
        <w:rPr>
          <w:b/>
          <w:color w:val="0000FF"/>
          <w:lang w:eastAsia="ar-SA"/>
        </w:rPr>
        <w:t>Подготовка к встрече Нового Года</w:t>
      </w:r>
      <w:r w:rsidRPr="00742043">
        <w:rPr>
          <w:b/>
          <w:sz w:val="22"/>
          <w:szCs w:val="22"/>
          <w:lang w:eastAsia="ar-SA"/>
        </w:rPr>
        <w:t xml:space="preserve">. Желающие могут поехать на </w:t>
      </w:r>
      <w:r>
        <w:rPr>
          <w:b/>
          <w:color w:val="0000FF"/>
          <w:sz w:val="22"/>
          <w:szCs w:val="22"/>
          <w:lang w:eastAsia="ar-SA"/>
        </w:rPr>
        <w:t>Н</w:t>
      </w:r>
      <w:r w:rsidRPr="00526EE8">
        <w:rPr>
          <w:b/>
          <w:color w:val="0000FF"/>
          <w:sz w:val="22"/>
          <w:szCs w:val="22"/>
          <w:lang w:eastAsia="ar-SA"/>
        </w:rPr>
        <w:t>овогоднее застолье</w:t>
      </w:r>
      <w:r w:rsidRPr="00742043">
        <w:rPr>
          <w:b/>
          <w:sz w:val="22"/>
          <w:szCs w:val="22"/>
          <w:lang w:eastAsia="ar-SA"/>
        </w:rPr>
        <w:t xml:space="preserve"> в с. Дурипш – 4000р с чел. (</w:t>
      </w:r>
      <w:r w:rsidRPr="00742043">
        <w:rPr>
          <w:sz w:val="22"/>
          <w:szCs w:val="22"/>
          <w:lang w:eastAsia="ar-SA"/>
        </w:rPr>
        <w:t>программа и меню прилагается). В любой другой день, кроме новогодней ночи, Абхазское застолье 1500р/ чел.</w:t>
      </w:r>
    </w:p>
    <w:p w:rsidR="00C1056D" w:rsidRPr="00200242" w:rsidRDefault="00C1056D" w:rsidP="00041D2C">
      <w:pPr>
        <w:pStyle w:val="NormalWeb"/>
        <w:spacing w:before="0" w:beforeAutospacing="0" w:after="0" w:afterAutospacing="0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br/>
      </w:r>
      <w:r w:rsidRPr="00200242">
        <w:rPr>
          <w:b/>
          <w:bCs/>
          <w:color w:val="0000FF"/>
          <w:sz w:val="22"/>
          <w:szCs w:val="22"/>
        </w:rPr>
        <w:t>01.01.2023 г.</w:t>
      </w:r>
    </w:p>
    <w:p w:rsidR="00C1056D" w:rsidRPr="00AE7BFA" w:rsidRDefault="00C1056D" w:rsidP="00AE7BFA">
      <w:pPr>
        <w:pStyle w:val="NoSpacing"/>
        <w:rPr>
          <w:b/>
        </w:rPr>
      </w:pPr>
      <w:r w:rsidRPr="00AE7BFA">
        <w:rPr>
          <w:b/>
        </w:rPr>
        <w:t xml:space="preserve">Здравствуй Новый Год!!! </w:t>
      </w:r>
    </w:p>
    <w:p w:rsidR="00C1056D" w:rsidRPr="00AE7BFA" w:rsidRDefault="00C1056D" w:rsidP="00AE7BFA">
      <w:pPr>
        <w:pStyle w:val="NoSpacing"/>
        <w:rPr>
          <w:b/>
        </w:rPr>
      </w:pPr>
      <w:r w:rsidRPr="00AE7BFA">
        <w:rPr>
          <w:b/>
        </w:rPr>
        <w:t>Завтрак в гостинице. Даем время отдохнуть и выспаться.</w:t>
      </w:r>
    </w:p>
    <w:p w:rsidR="00C1056D" w:rsidRPr="00AE7BFA" w:rsidRDefault="00C1056D" w:rsidP="00AE7BFA">
      <w:pPr>
        <w:pStyle w:val="NoSpacing"/>
        <w:rPr>
          <w:shd w:val="clear" w:color="auto" w:fill="FFFFFF"/>
        </w:rPr>
      </w:pPr>
      <w:r w:rsidRPr="00AE7BFA">
        <w:rPr>
          <w:b/>
          <w:bCs/>
          <w:shd w:val="clear" w:color="auto" w:fill="FFFFFF"/>
        </w:rPr>
        <w:t>Экскурсия</w:t>
      </w:r>
      <w:r w:rsidRPr="00AE7BFA">
        <w:rPr>
          <w:bCs/>
          <w:shd w:val="clear" w:color="auto" w:fill="FFFFFF"/>
        </w:rPr>
        <w:t xml:space="preserve"> «Восточная Абхазия».</w:t>
      </w:r>
      <w:r>
        <w:rPr>
          <w:bCs/>
          <w:shd w:val="clear" w:color="auto" w:fill="FFFFFF"/>
        </w:rPr>
        <w:t xml:space="preserve"> </w:t>
      </w:r>
      <w:r w:rsidRPr="00AE7BFA">
        <w:rPr>
          <w:bCs/>
          <w:i/>
          <w:iCs/>
          <w:shd w:val="clear" w:color="auto" w:fill="FFFFFF"/>
        </w:rPr>
        <w:t>Илорская церковь</w:t>
      </w:r>
      <w:r w:rsidRPr="00AE7BFA">
        <w:rPr>
          <w:bCs/>
          <w:shd w:val="clear" w:color="auto" w:fill="FFFFFF"/>
        </w:rPr>
        <w:t> </w:t>
      </w:r>
      <w:r w:rsidRPr="00AE7BFA">
        <w:rPr>
          <w:shd w:val="clear" w:color="auto" w:fill="FFFFFF"/>
        </w:rPr>
        <w:t>(зального типа) носит имя святого Георгия и датируется XI в. Храм был центром духовной и светской жизни. Это было своеобразное святилище, в котором находились предметы, свидетельствующие о поклонении культу св. Георгия. В восточной части Абхазии множество интереснейших памятников.</w:t>
      </w:r>
      <w:r>
        <w:rPr>
          <w:shd w:val="clear" w:color="auto" w:fill="FFFFFF"/>
        </w:rPr>
        <w:t xml:space="preserve"> </w:t>
      </w:r>
      <w:r w:rsidRPr="00AE7BFA">
        <w:rPr>
          <w:shd w:val="clear" w:color="auto" w:fill="FFFFFF"/>
        </w:rPr>
        <w:t>Среди них особое место занимает </w:t>
      </w:r>
      <w:r w:rsidRPr="00AE7BFA">
        <w:rPr>
          <w:bCs/>
          <w:i/>
          <w:iCs/>
          <w:shd w:val="clear" w:color="auto" w:fill="FFFFFF"/>
        </w:rPr>
        <w:t>Драндский собор</w:t>
      </w:r>
      <w:r w:rsidRPr="00AE7BFA">
        <w:rPr>
          <w:shd w:val="clear" w:color="auto" w:fill="FFFFFF"/>
        </w:rPr>
        <w:t> VI в. Это первый построенный храм в Закавказье центрально-купольного типа. Он не был похож ни на один из ранее построенных храмов. В то время так строили только византийцы. Собор строился как архиепископская кафедра. В начале XX в. здесь располагался монастырь, который был закрыт в 1928 г. Сегодня храм является действующим.</w:t>
      </w:r>
    </w:p>
    <w:p w:rsidR="00C1056D" w:rsidRPr="00AE7BFA" w:rsidRDefault="00C1056D" w:rsidP="00AE7BFA">
      <w:pPr>
        <w:jc w:val="both"/>
        <w:textAlignment w:val="baseline"/>
        <w:rPr>
          <w:i/>
          <w:color w:val="000000"/>
          <w:shd w:val="clear" w:color="auto" w:fill="FFFFFF"/>
        </w:rPr>
      </w:pPr>
      <w:r w:rsidRPr="00AE7BFA">
        <w:rPr>
          <w:b/>
          <w:shd w:val="clear" w:color="auto" w:fill="FFFFFF"/>
        </w:rPr>
        <w:t xml:space="preserve">Посещение горячих сероводородных источников: </w:t>
      </w:r>
      <w:r w:rsidRPr="00AE7BFA">
        <w:rPr>
          <w:b/>
          <w:i/>
          <w:shd w:val="clear" w:color="auto" w:fill="FFFFFF"/>
        </w:rPr>
        <w:t xml:space="preserve">- </w:t>
      </w:r>
      <w:r w:rsidRPr="00AE7BFA">
        <w:rPr>
          <w:b/>
          <w:i/>
          <w:color w:val="FF0000"/>
          <w:shd w:val="clear" w:color="auto" w:fill="FFFFFF"/>
        </w:rPr>
        <w:t>доп. оплата – входной билет 350р</w:t>
      </w:r>
      <w:r w:rsidRPr="00AE7BFA">
        <w:rPr>
          <w:b/>
          <w:color w:val="FF0000"/>
          <w:shd w:val="clear" w:color="auto" w:fill="FFFFFF"/>
        </w:rPr>
        <w:t>.</w:t>
      </w:r>
      <w:r w:rsidRPr="00AE7BFA">
        <w:rPr>
          <w:color w:val="000000"/>
          <w:shd w:val="clear" w:color="auto" w:fill="FFFFFF"/>
        </w:rPr>
        <w:t xml:space="preserve"> Тем</w:t>
      </w:r>
      <w:r>
        <w:rPr>
          <w:color w:val="000000"/>
          <w:shd w:val="clear" w:color="auto" w:fill="FFFFFF"/>
        </w:rPr>
        <w:t>,</w:t>
      </w:r>
      <w:r w:rsidRPr="00AE7BFA">
        <w:rPr>
          <w:color w:val="000000"/>
          <w:shd w:val="clear" w:color="auto" w:fill="FFFFFF"/>
        </w:rPr>
        <w:t xml:space="preserve"> кто не захочет купаться придется немного подождать.</w:t>
      </w:r>
    </w:p>
    <w:p w:rsidR="00C1056D" w:rsidRPr="00AE7BFA" w:rsidRDefault="00C1056D" w:rsidP="00AE7BFA">
      <w:pPr>
        <w:suppressAutoHyphens/>
        <w:rPr>
          <w:sz w:val="22"/>
          <w:szCs w:val="22"/>
        </w:rPr>
      </w:pPr>
      <w:r w:rsidRPr="00AE7BFA">
        <w:t> </w:t>
      </w:r>
      <w:r w:rsidRPr="00AE7BFA">
        <w:rPr>
          <w:b/>
          <w:bCs/>
          <w:sz w:val="22"/>
          <w:szCs w:val="22"/>
        </w:rPr>
        <w:t xml:space="preserve">Это уникальный природный комплекс, </w:t>
      </w:r>
      <w:r w:rsidRPr="00AE7BFA">
        <w:rPr>
          <w:sz w:val="22"/>
          <w:szCs w:val="22"/>
        </w:rPr>
        <w:t>состоящий из каскадных б</w:t>
      </w:r>
      <w:r w:rsidRPr="00AE7BFA">
        <w:rPr>
          <w:b/>
          <w:bCs/>
          <w:sz w:val="22"/>
          <w:szCs w:val="22"/>
        </w:rPr>
        <w:t>ассейнов и мини-водопада</w:t>
      </w:r>
      <w:r w:rsidRPr="00AE7BFA">
        <w:rPr>
          <w:sz w:val="22"/>
          <w:szCs w:val="22"/>
        </w:rPr>
        <w:t>, горячие струи воды которого, падающие с высоты в несколько метров, могут вполне </w:t>
      </w:r>
      <w:r w:rsidRPr="00AE7BFA">
        <w:rPr>
          <w:b/>
          <w:bCs/>
          <w:sz w:val="22"/>
          <w:szCs w:val="22"/>
        </w:rPr>
        <w:t>заменить массаж.</w:t>
      </w:r>
      <w:r w:rsidRPr="00AE7BFA">
        <w:rPr>
          <w:sz w:val="22"/>
          <w:szCs w:val="22"/>
        </w:rPr>
        <w:t xml:space="preserve"> Вода здесь </w:t>
      </w:r>
      <w:r w:rsidRPr="00AE7BFA">
        <w:rPr>
          <w:b/>
          <w:bCs/>
          <w:sz w:val="22"/>
          <w:szCs w:val="22"/>
        </w:rPr>
        <w:t>сероводородная,</w:t>
      </w:r>
      <w:r w:rsidRPr="00AE7BFA">
        <w:rPr>
          <w:sz w:val="22"/>
          <w:szCs w:val="22"/>
        </w:rPr>
        <w:t> есть возможность также использовать </w:t>
      </w:r>
      <w:r w:rsidRPr="00AE7BFA">
        <w:rPr>
          <w:b/>
          <w:bCs/>
          <w:sz w:val="22"/>
          <w:szCs w:val="22"/>
        </w:rPr>
        <w:t>целебные грязи</w:t>
      </w:r>
      <w:r w:rsidRPr="00AE7BFA">
        <w:rPr>
          <w:sz w:val="22"/>
          <w:szCs w:val="22"/>
        </w:rPr>
        <w:t>. Это очень </w:t>
      </w:r>
      <w:r w:rsidRPr="00AE7BFA">
        <w:rPr>
          <w:b/>
          <w:bCs/>
          <w:sz w:val="22"/>
          <w:szCs w:val="22"/>
        </w:rPr>
        <w:t>популярное место</w:t>
      </w:r>
      <w:r w:rsidRPr="00AE7BFA">
        <w:rPr>
          <w:sz w:val="22"/>
          <w:szCs w:val="22"/>
        </w:rPr>
        <w:t> не только среди туристов, которые едут сюда за порцией бодрости издалека, но и среди местных жителей.</w:t>
      </w:r>
    </w:p>
    <w:p w:rsidR="00C1056D" w:rsidRDefault="00C1056D" w:rsidP="00AE7BFA">
      <w:pPr>
        <w:suppressAutoHyphens/>
        <w:rPr>
          <w:b/>
          <w:bCs/>
          <w:sz w:val="22"/>
          <w:szCs w:val="22"/>
        </w:rPr>
      </w:pPr>
      <w:r w:rsidRPr="00AE7BFA">
        <w:rPr>
          <w:b/>
          <w:bCs/>
          <w:sz w:val="22"/>
          <w:szCs w:val="22"/>
        </w:rPr>
        <w:t>Из-под земли бьет гейзер</w:t>
      </w:r>
      <w:r w:rsidRPr="00AE7BFA">
        <w:rPr>
          <w:sz w:val="22"/>
          <w:szCs w:val="22"/>
        </w:rPr>
        <w:t>, температура воды в месте выхода на поверхность </w:t>
      </w:r>
      <w:r w:rsidRPr="00AE7BFA">
        <w:rPr>
          <w:b/>
          <w:bCs/>
          <w:sz w:val="22"/>
          <w:szCs w:val="22"/>
        </w:rPr>
        <w:t>достигает 110 градусов Цельсия,</w:t>
      </w:r>
      <w:r w:rsidRPr="00AE7BFA">
        <w:rPr>
          <w:sz w:val="22"/>
          <w:szCs w:val="22"/>
        </w:rPr>
        <w:t> а стекая по склонам горы, вода остывает </w:t>
      </w:r>
      <w:r w:rsidRPr="00AE7BFA">
        <w:rPr>
          <w:b/>
          <w:bCs/>
          <w:sz w:val="22"/>
          <w:szCs w:val="22"/>
        </w:rPr>
        <w:t>до 40-45 градусов.</w:t>
      </w:r>
      <w:r w:rsidRPr="00AE7BFA">
        <w:rPr>
          <w:sz w:val="22"/>
          <w:szCs w:val="22"/>
        </w:rPr>
        <w:t> В склоне горы оборудовано </w:t>
      </w:r>
      <w:r w:rsidRPr="00AE7BFA">
        <w:rPr>
          <w:b/>
          <w:bCs/>
          <w:sz w:val="22"/>
          <w:szCs w:val="22"/>
        </w:rPr>
        <w:t>13 железных желобков</w:t>
      </w:r>
      <w:r w:rsidRPr="00AE7BFA">
        <w:rPr>
          <w:sz w:val="22"/>
          <w:szCs w:val="22"/>
        </w:rPr>
        <w:t>, по которым стекает вода, встав под струю воды из такого желоба, можно получить самый </w:t>
      </w:r>
      <w:r w:rsidRPr="00AE7BFA">
        <w:rPr>
          <w:b/>
          <w:bCs/>
          <w:sz w:val="22"/>
          <w:szCs w:val="22"/>
        </w:rPr>
        <w:t>настоящий целебный</w:t>
      </w:r>
    </w:p>
    <w:p w:rsidR="00C1056D" w:rsidRPr="00AE7BFA" w:rsidRDefault="00C1056D" w:rsidP="00AE7BFA">
      <w:pPr>
        <w:suppressAutoHyphens/>
        <w:rPr>
          <w:sz w:val="22"/>
          <w:szCs w:val="22"/>
        </w:rPr>
      </w:pPr>
      <w:r w:rsidRPr="00AE7BFA">
        <w:rPr>
          <w:b/>
          <w:bCs/>
          <w:sz w:val="22"/>
          <w:szCs w:val="22"/>
        </w:rPr>
        <w:t>гидромассаж.</w:t>
      </w:r>
      <w:r w:rsidRPr="00AE7BFA">
        <w:rPr>
          <w:sz w:val="22"/>
          <w:szCs w:val="22"/>
        </w:rPr>
        <w:t xml:space="preserve"> Ниже расположено несколько </w:t>
      </w:r>
      <w:r w:rsidRPr="00AE7BFA">
        <w:rPr>
          <w:b/>
          <w:bCs/>
          <w:sz w:val="22"/>
          <w:szCs w:val="22"/>
        </w:rPr>
        <w:t>бассейнов и водоемов,</w:t>
      </w:r>
      <w:r w:rsidRPr="00AE7BFA">
        <w:rPr>
          <w:sz w:val="22"/>
          <w:szCs w:val="22"/>
        </w:rPr>
        <w:t> где температура воды еще ниже, а соответственно, </w:t>
      </w:r>
      <w:r w:rsidRPr="00AE7BFA">
        <w:rPr>
          <w:b/>
          <w:bCs/>
          <w:sz w:val="22"/>
          <w:szCs w:val="22"/>
        </w:rPr>
        <w:t>комфортнее для принятия ванн</w:t>
      </w:r>
      <w:r w:rsidRPr="00AE7BFA">
        <w:rPr>
          <w:sz w:val="22"/>
          <w:szCs w:val="22"/>
        </w:rPr>
        <w:t>.</w:t>
      </w:r>
    </w:p>
    <w:p w:rsidR="00C1056D" w:rsidRPr="00AE7BFA" w:rsidRDefault="00C1056D" w:rsidP="00AE7BFA">
      <w:pPr>
        <w:ind w:firstLine="80"/>
        <w:jc w:val="both"/>
        <w:textAlignment w:val="baseline"/>
      </w:pPr>
      <w:r w:rsidRPr="00AE7BFA">
        <w:t>Свободное время, ужин самостоятельно.</w:t>
      </w:r>
    </w:p>
    <w:p w:rsidR="00C1056D" w:rsidRDefault="00C1056D" w:rsidP="00AE7BFA">
      <w:pPr>
        <w:suppressAutoHyphens/>
        <w:rPr>
          <w:b/>
          <w:sz w:val="22"/>
          <w:szCs w:val="22"/>
          <w:lang w:eastAsia="ar-SA"/>
        </w:rPr>
      </w:pPr>
    </w:p>
    <w:p w:rsidR="00C1056D" w:rsidRDefault="00C1056D" w:rsidP="00041D2C">
      <w:pPr>
        <w:pStyle w:val="NormalWeb"/>
        <w:spacing w:before="0" w:beforeAutospacing="0" w:after="0" w:afterAutospacing="0"/>
        <w:rPr>
          <w:b/>
          <w:sz w:val="22"/>
          <w:szCs w:val="22"/>
          <w:lang w:eastAsia="ar-SA"/>
        </w:rPr>
      </w:pPr>
    </w:p>
    <w:p w:rsidR="00C1056D" w:rsidRPr="00200242" w:rsidRDefault="00C1056D" w:rsidP="00041D2C">
      <w:pPr>
        <w:pStyle w:val="NormalWeb"/>
        <w:spacing w:before="0" w:beforeAutospacing="0" w:after="0" w:afterAutospacing="0"/>
        <w:rPr>
          <w:b/>
          <w:bCs/>
          <w:color w:val="0000FF"/>
          <w:sz w:val="22"/>
          <w:szCs w:val="22"/>
        </w:rPr>
      </w:pPr>
      <w:r w:rsidRPr="00200242">
        <w:rPr>
          <w:b/>
          <w:bCs/>
          <w:color w:val="0000FF"/>
          <w:sz w:val="22"/>
          <w:szCs w:val="22"/>
        </w:rPr>
        <w:t>02.01.2023 г.</w:t>
      </w:r>
    </w:p>
    <w:p w:rsidR="00C1056D" w:rsidRDefault="00C1056D" w:rsidP="00B21100">
      <w:pPr>
        <w:pStyle w:val="NormalWeb"/>
        <w:spacing w:before="0" w:beforeAutospacing="0" w:after="0" w:afterAutospacing="0"/>
        <w:rPr>
          <w:b/>
          <w:lang w:eastAsia="ar-SA"/>
        </w:rPr>
      </w:pPr>
      <w:r w:rsidRPr="00AE7BFA">
        <w:rPr>
          <w:b/>
          <w:lang w:eastAsia="ar-SA"/>
        </w:rPr>
        <w:t xml:space="preserve">Завтрак в гостинице. </w:t>
      </w:r>
    </w:p>
    <w:p w:rsidR="00C1056D" w:rsidRDefault="00C1056D" w:rsidP="00B21100">
      <w:pPr>
        <w:pStyle w:val="NormalWeb"/>
        <w:spacing w:before="0" w:beforeAutospacing="0" w:after="0" w:afterAutospacing="0"/>
        <w:rPr>
          <w:lang w:eastAsia="ar-SA"/>
        </w:rPr>
      </w:pPr>
      <w:r w:rsidRPr="00AE7BFA">
        <w:rPr>
          <w:b/>
          <w:lang w:eastAsia="ar-SA"/>
        </w:rPr>
        <w:t xml:space="preserve">Свободный день. </w:t>
      </w:r>
      <w:r w:rsidRPr="00AE7BFA">
        <w:rPr>
          <w:lang w:eastAsia="ar-SA"/>
        </w:rPr>
        <w:t xml:space="preserve"> По многочисленным просьбам наших туристов выделяем свободный день, для неспешных прогулок и посещения рынка. Мандарины, Апельсины, Хурма, вино, Чача- все для Вас!!!</w:t>
      </w:r>
    </w:p>
    <w:p w:rsidR="00C1056D" w:rsidRDefault="00C1056D" w:rsidP="00B21100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</w:p>
    <w:p w:rsidR="00C1056D" w:rsidRPr="00200242" w:rsidRDefault="00C1056D" w:rsidP="00AE7BFA">
      <w:pPr>
        <w:pStyle w:val="NoSpacing"/>
        <w:rPr>
          <w:b/>
          <w:color w:val="0000FF"/>
          <w:sz w:val="22"/>
          <w:szCs w:val="22"/>
        </w:rPr>
      </w:pPr>
      <w:r w:rsidRPr="00200242">
        <w:rPr>
          <w:b/>
          <w:color w:val="0000FF"/>
          <w:sz w:val="22"/>
          <w:szCs w:val="22"/>
        </w:rPr>
        <w:t>03.01.2023 г.</w:t>
      </w:r>
    </w:p>
    <w:p w:rsidR="00C1056D" w:rsidRDefault="00C1056D" w:rsidP="00AE7BFA">
      <w:pPr>
        <w:shd w:val="clear" w:color="auto" w:fill="FFFFFF"/>
        <w:suppressAutoHyphens/>
        <w:rPr>
          <w:color w:val="262633"/>
          <w:sz w:val="23"/>
          <w:szCs w:val="23"/>
        </w:rPr>
      </w:pPr>
      <w:r w:rsidRPr="00AE7BFA">
        <w:rPr>
          <w:b/>
          <w:lang w:eastAsia="ar-SA"/>
        </w:rPr>
        <w:t>Завтрак в гостинице.</w:t>
      </w:r>
      <w:r w:rsidRPr="00AE7BFA">
        <w:rPr>
          <w:color w:val="262633"/>
          <w:sz w:val="23"/>
          <w:szCs w:val="23"/>
        </w:rPr>
        <w:t xml:space="preserve"> </w:t>
      </w:r>
    </w:p>
    <w:p w:rsidR="00C1056D" w:rsidRPr="00AE7BFA" w:rsidRDefault="00C1056D" w:rsidP="00AE7BFA">
      <w:pPr>
        <w:shd w:val="clear" w:color="auto" w:fill="FFFFFF"/>
        <w:suppressAutoHyphens/>
        <w:rPr>
          <w:b/>
        </w:rPr>
      </w:pPr>
      <w:r w:rsidRPr="00AE7BFA">
        <w:rPr>
          <w:b/>
        </w:rPr>
        <w:t>Едем в живописный уголок под названием Мюссера.</w:t>
      </w:r>
    </w:p>
    <w:p w:rsidR="00C1056D" w:rsidRPr="00AE7BFA" w:rsidRDefault="00C1056D" w:rsidP="00AE7BFA">
      <w:pPr>
        <w:shd w:val="clear" w:color="auto" w:fill="FFFFFF"/>
        <w:suppressAutoHyphens/>
        <w:rPr>
          <w:b/>
        </w:rPr>
      </w:pPr>
      <w:r w:rsidRPr="00AE7BFA">
        <w:rPr>
          <w:b/>
        </w:rPr>
        <w:t>Посещение дачи Горбачева и дачи Сталина.</w:t>
      </w:r>
    </w:p>
    <w:p w:rsidR="00C1056D" w:rsidRPr="00AE7BFA" w:rsidRDefault="00C1056D" w:rsidP="00AE7BFA">
      <w:pPr>
        <w:shd w:val="clear" w:color="auto" w:fill="FFFFFF"/>
        <w:suppressAutoHyphens/>
        <w:rPr>
          <w:color w:val="000000"/>
          <w:sz w:val="23"/>
          <w:szCs w:val="23"/>
        </w:rPr>
      </w:pPr>
      <w:r w:rsidRPr="00AE7BFA">
        <w:rPr>
          <w:color w:val="000000"/>
          <w:sz w:val="23"/>
          <w:szCs w:val="23"/>
        </w:rPr>
        <w:t>Дача Горбачева в Абхазии (Мюссера) была подарена генеральному секретарю и его супруге Эдуардом Шеварнадзе, министром иностранных дел СССР, в 1986 году. Поэтому нередко встречается наименование дача Горбачевой в Абхазии. Именно Раиса Максимовна активно занималась обустройством места.</w:t>
      </w:r>
    </w:p>
    <w:p w:rsidR="00C1056D" w:rsidRPr="00AE7BFA" w:rsidRDefault="00C1056D" w:rsidP="00AE7BFA">
      <w:pPr>
        <w:shd w:val="clear" w:color="auto" w:fill="FFFFFF"/>
        <w:suppressAutoHyphens/>
        <w:rPr>
          <w:color w:val="000000"/>
          <w:sz w:val="23"/>
          <w:szCs w:val="23"/>
        </w:rPr>
      </w:pPr>
      <w:r w:rsidRPr="00AE7BFA">
        <w:rPr>
          <w:color w:val="000000"/>
          <w:sz w:val="23"/>
          <w:szCs w:val="23"/>
        </w:rPr>
        <w:t>Внутреннее убранство поражало своей роскошью: фарфоровые люстры ручной работы (самая дорогая люстра на даче Горбачева в Абхазии стоила 100 тысяч долларов, самая впечатляющая — длиной 24 метра, проходящая через все этажи); витражи и скульптурные композиции работы Зураба Церетели; камин, оформленный дорогими изразцами; библиотечный рояль, представляющий собой редчайший экземпляр. Большая часть мебели была выполнена на заказ из карельской березы. Панели изготавливались из дуба и каштана.</w:t>
      </w:r>
      <w:r w:rsidRPr="00AE7BFA">
        <w:rPr>
          <w:lang w:eastAsia="ar-SA"/>
        </w:rPr>
        <w:t xml:space="preserve"> </w:t>
      </w:r>
      <w:r w:rsidRPr="00AE7BFA">
        <w:rPr>
          <w:color w:val="000000"/>
          <w:sz w:val="23"/>
          <w:szCs w:val="23"/>
        </w:rPr>
        <w:t>Но семья Горбачевых там так и не пожила. Раиса Максимовна вскоре умерла, а Михаил Сергеевич, после распада СССР и войны в Абхазии, забросил дачу. Гиды рассказывают историю — в ночь смерти Раисы Максимовны обвалился потолок в одной из комнат. С годами дача Раисы Горбачевой в Абхазии ветшала, из-за близости моря и жаркого климата портились деревянные и металлические элементы. В 2010 году абхазские власти хотели подарить дачу Путину, но российский президент отказался. Не принял дачу и российский МИД. Тогда бывшая дача Горбачева в Мюссере перешла к президенту страны.</w:t>
      </w:r>
    </w:p>
    <w:p w:rsidR="00C1056D" w:rsidRPr="00AE7BFA" w:rsidRDefault="00C1056D" w:rsidP="00AE7BFA">
      <w:pPr>
        <w:shd w:val="clear" w:color="auto" w:fill="FFFFFF"/>
        <w:suppressAutoHyphens/>
        <w:rPr>
          <w:color w:val="000000"/>
          <w:sz w:val="23"/>
          <w:szCs w:val="23"/>
        </w:rPr>
      </w:pPr>
      <w:r w:rsidRPr="00AE7BFA">
        <w:rPr>
          <w:color w:val="000000"/>
          <w:sz w:val="23"/>
          <w:szCs w:val="23"/>
        </w:rPr>
        <w:t>В 300м от да</w:t>
      </w:r>
      <w:r>
        <w:rPr>
          <w:color w:val="000000"/>
          <w:sz w:val="23"/>
          <w:szCs w:val="23"/>
        </w:rPr>
        <w:t>ч</w:t>
      </w:r>
      <w:r w:rsidRPr="00AE7BFA">
        <w:rPr>
          <w:color w:val="000000"/>
          <w:sz w:val="23"/>
          <w:szCs w:val="23"/>
        </w:rPr>
        <w:t>и Горбачева стоит дача Сталина – интерьеры будут скромнее, но это не умаляет ее истории.</w:t>
      </w:r>
    </w:p>
    <w:p w:rsidR="00C1056D" w:rsidRPr="00AE7BFA" w:rsidRDefault="00C1056D" w:rsidP="00AE7BFA">
      <w:pPr>
        <w:shd w:val="clear" w:color="auto" w:fill="FFFFFF"/>
        <w:suppressAutoHyphens/>
        <w:rPr>
          <w:color w:val="000000"/>
        </w:rPr>
      </w:pPr>
      <w:r w:rsidRPr="00AE7BFA">
        <w:rPr>
          <w:b/>
          <w:color w:val="000000"/>
        </w:rPr>
        <w:t xml:space="preserve">Посещение в форелевого хозяйства. </w:t>
      </w:r>
      <w:r w:rsidRPr="00AE7BFA">
        <w:rPr>
          <w:color w:val="000000"/>
        </w:rPr>
        <w:t>Находится в Гудаутском районе в с. Отхара</w:t>
      </w:r>
    </w:p>
    <w:p w:rsidR="00C1056D" w:rsidRPr="00AE7BFA" w:rsidRDefault="00C1056D" w:rsidP="00AE7BFA">
      <w:pPr>
        <w:shd w:val="clear" w:color="auto" w:fill="FFFFFF"/>
        <w:rPr>
          <w:color w:val="000000"/>
        </w:rPr>
      </w:pPr>
      <w:r w:rsidRPr="00AE7BFA">
        <w:rPr>
          <w:color w:val="000000"/>
        </w:rPr>
        <w:t>на берегу Черной реки. В свое время форелевое хозяйство обеспечивало свежей форелью все</w:t>
      </w:r>
    </w:p>
    <w:p w:rsidR="00C1056D" w:rsidRPr="00AE7BFA" w:rsidRDefault="00C1056D" w:rsidP="00AE7BFA">
      <w:pPr>
        <w:shd w:val="clear" w:color="auto" w:fill="FFFFFF"/>
        <w:rPr>
          <w:color w:val="000000"/>
        </w:rPr>
      </w:pPr>
      <w:r w:rsidRPr="00AE7BFA">
        <w:rPr>
          <w:color w:val="000000"/>
        </w:rPr>
        <w:t>Черноморское побережье Советского Союза. На сегодняшний день работает не в полную нагрузку.</w:t>
      </w:r>
    </w:p>
    <w:p w:rsidR="00C1056D" w:rsidRPr="00AE7BFA" w:rsidRDefault="00C1056D" w:rsidP="00AE7BFA">
      <w:pPr>
        <w:shd w:val="clear" w:color="auto" w:fill="FFFFFF"/>
        <w:rPr>
          <w:color w:val="000000"/>
        </w:rPr>
      </w:pPr>
      <w:r w:rsidRPr="00AE7BFA">
        <w:rPr>
          <w:color w:val="000000"/>
        </w:rPr>
        <w:t>Форелевое хозяйство расположено в селе Отхара и основано оно было в 1934 г. по</w:t>
      </w:r>
      <w:r>
        <w:rPr>
          <w:color w:val="000000"/>
        </w:rPr>
        <w:t xml:space="preserve"> </w:t>
      </w:r>
      <w:r w:rsidRPr="00AE7BFA">
        <w:rPr>
          <w:color w:val="000000"/>
        </w:rPr>
        <w:t>приказу Сталина. В настоящее время в Форелевом хозяйстве водятся 2 вида</w:t>
      </w:r>
      <w:r>
        <w:rPr>
          <w:color w:val="000000"/>
        </w:rPr>
        <w:t xml:space="preserve"> </w:t>
      </w:r>
      <w:r w:rsidRPr="00AE7BFA">
        <w:rPr>
          <w:color w:val="000000"/>
        </w:rPr>
        <w:t>форели, радужная – царская рыба и речная форель.  </w:t>
      </w:r>
    </w:p>
    <w:p w:rsidR="00C1056D" w:rsidRPr="00AE7BFA" w:rsidRDefault="00C1056D" w:rsidP="00AE7BFA">
      <w:pPr>
        <w:shd w:val="clear" w:color="auto" w:fill="FFFFFF"/>
        <w:rPr>
          <w:color w:val="000000"/>
        </w:rPr>
      </w:pPr>
      <w:r w:rsidRPr="00AE7BFA">
        <w:rPr>
          <w:color w:val="000000"/>
        </w:rPr>
        <w:t>Всего на территории хозяйства расположено 15 форелевых прудов, а также чаны</w:t>
      </w:r>
      <w:r>
        <w:rPr>
          <w:color w:val="000000"/>
        </w:rPr>
        <w:t xml:space="preserve"> </w:t>
      </w:r>
      <w:r w:rsidRPr="00AE7BFA">
        <w:rPr>
          <w:color w:val="000000"/>
        </w:rPr>
        <w:t>с мальками. Не только форель завлекает туристов, но и красота природы</w:t>
      </w:r>
      <w:r>
        <w:rPr>
          <w:color w:val="000000"/>
        </w:rPr>
        <w:t xml:space="preserve"> </w:t>
      </w:r>
      <w:r w:rsidRPr="00AE7BFA">
        <w:rPr>
          <w:color w:val="000000"/>
        </w:rPr>
        <w:t>форелевого хозяйства. </w:t>
      </w:r>
    </w:p>
    <w:p w:rsidR="00C1056D" w:rsidRPr="00AE7BFA" w:rsidRDefault="00C1056D" w:rsidP="00AE7BFA">
      <w:pPr>
        <w:shd w:val="clear" w:color="auto" w:fill="FFFFFF"/>
        <w:rPr>
          <w:color w:val="000000"/>
        </w:rPr>
      </w:pPr>
      <w:r w:rsidRPr="00AE7BFA">
        <w:rPr>
          <w:color w:val="000000"/>
        </w:rPr>
        <w:t>Так, туристы, пройдя в глубь хозяйства, выйдут в самшитовое ущелье по</w:t>
      </w:r>
      <w:r>
        <w:rPr>
          <w:color w:val="000000"/>
        </w:rPr>
        <w:t xml:space="preserve"> </w:t>
      </w:r>
      <w:r w:rsidRPr="00AE7BFA">
        <w:rPr>
          <w:color w:val="000000"/>
        </w:rPr>
        <w:t>которой течёт река Мчышта и питает форелевое хозяйство. Вода в реке всегда</w:t>
      </w:r>
      <w:r>
        <w:rPr>
          <w:color w:val="000000"/>
        </w:rPr>
        <w:t xml:space="preserve"> </w:t>
      </w:r>
      <w:r w:rsidRPr="00AE7BFA">
        <w:rPr>
          <w:color w:val="000000"/>
        </w:rPr>
        <w:t>светлая и прозрачная, а температура её постоянная 9 – 12 градусов.</w:t>
      </w:r>
    </w:p>
    <w:p w:rsidR="00C1056D" w:rsidRPr="00AE7BFA" w:rsidRDefault="00C1056D" w:rsidP="00AE7BFA">
      <w:pPr>
        <w:shd w:val="clear" w:color="auto" w:fill="FFFFFF"/>
        <w:rPr>
          <w:color w:val="000000"/>
        </w:rPr>
      </w:pPr>
      <w:r w:rsidRPr="00AE7BFA">
        <w:rPr>
          <w:color w:val="000000"/>
        </w:rPr>
        <w:t>Пройдя самшитовое ущелье туристы увидят Наскальный храм</w:t>
      </w:r>
      <w:r>
        <w:rPr>
          <w:color w:val="000000"/>
        </w:rPr>
        <w:t>,</w:t>
      </w:r>
      <w:r w:rsidRPr="00AE7BFA">
        <w:rPr>
          <w:color w:val="000000"/>
        </w:rPr>
        <w:t> в котором ещё в</w:t>
      </w:r>
      <w:r>
        <w:rPr>
          <w:color w:val="000000"/>
        </w:rPr>
        <w:t xml:space="preserve"> </w:t>
      </w:r>
      <w:r w:rsidRPr="00AE7BFA">
        <w:rPr>
          <w:color w:val="000000"/>
        </w:rPr>
        <w:t>средневековье жили монахи – аскеты.</w:t>
      </w:r>
      <w:r>
        <w:rPr>
          <w:color w:val="000000"/>
        </w:rPr>
        <w:t xml:space="preserve"> </w:t>
      </w:r>
      <w:r w:rsidRPr="00AE7BFA">
        <w:rPr>
          <w:color w:val="000000"/>
        </w:rPr>
        <w:t>Возвращение в отель.</w:t>
      </w:r>
    </w:p>
    <w:p w:rsidR="00C1056D" w:rsidRDefault="00C1056D" w:rsidP="00AE7BFA">
      <w:pPr>
        <w:pStyle w:val="NoSpacing"/>
        <w:rPr>
          <w:b/>
          <w:sz w:val="22"/>
          <w:szCs w:val="22"/>
        </w:rPr>
      </w:pPr>
    </w:p>
    <w:p w:rsidR="00C1056D" w:rsidRPr="00200242" w:rsidRDefault="00C1056D" w:rsidP="00372BA0">
      <w:pPr>
        <w:pStyle w:val="NoSpacing"/>
        <w:rPr>
          <w:b/>
          <w:color w:val="0000FF"/>
          <w:sz w:val="22"/>
          <w:szCs w:val="22"/>
        </w:rPr>
      </w:pPr>
      <w:r w:rsidRPr="00200242">
        <w:rPr>
          <w:b/>
          <w:color w:val="0000FF"/>
          <w:sz w:val="22"/>
          <w:szCs w:val="22"/>
        </w:rPr>
        <w:t>04.01.2023 г.</w:t>
      </w:r>
    </w:p>
    <w:p w:rsidR="00C1056D" w:rsidRPr="00372BA0" w:rsidRDefault="00C1056D" w:rsidP="00372BA0">
      <w:pPr>
        <w:suppressAutoHyphens/>
        <w:rPr>
          <w:lang w:eastAsia="ar-SA"/>
        </w:rPr>
      </w:pPr>
      <w:r w:rsidRPr="00372BA0">
        <w:rPr>
          <w:b/>
          <w:lang w:eastAsia="ar-SA"/>
        </w:rPr>
        <w:t>Завтрак в гостинице.</w:t>
      </w:r>
      <w:r w:rsidRPr="00372BA0">
        <w:rPr>
          <w:lang w:eastAsia="ar-SA"/>
        </w:rPr>
        <w:t xml:space="preserve"> </w:t>
      </w:r>
      <w:r w:rsidRPr="00372BA0">
        <w:rPr>
          <w:b/>
          <w:lang w:eastAsia="ar-SA"/>
        </w:rPr>
        <w:t xml:space="preserve">Выселение из гостиницы с вещами. </w:t>
      </w:r>
    </w:p>
    <w:p w:rsidR="00C1056D" w:rsidRPr="00372BA0" w:rsidRDefault="00C1056D" w:rsidP="00372BA0">
      <w:pPr>
        <w:suppressAutoHyphens/>
        <w:rPr>
          <w:b/>
          <w:u w:val="single"/>
          <w:lang w:eastAsia="ar-SA"/>
        </w:rPr>
      </w:pPr>
      <w:r w:rsidRPr="00372BA0">
        <w:rPr>
          <w:b/>
          <w:lang w:eastAsia="ar-SA"/>
        </w:rPr>
        <w:t xml:space="preserve">Отправляемся на </w:t>
      </w:r>
      <w:r w:rsidRPr="00372BA0">
        <w:rPr>
          <w:b/>
          <w:u w:val="single"/>
          <w:lang w:eastAsia="ar-SA"/>
        </w:rPr>
        <w:t>Экскурсию в Новый Афон.</w:t>
      </w:r>
      <w:r>
        <w:rPr>
          <w:b/>
          <w:u w:val="single"/>
          <w:lang w:eastAsia="ar-SA"/>
        </w:rPr>
        <w:t xml:space="preserve"> </w:t>
      </w:r>
      <w:r w:rsidRPr="00372BA0">
        <w:rPr>
          <w:lang w:eastAsia="ar-SA"/>
        </w:rPr>
        <w:t xml:space="preserve">Посещение Симоно - Кананитского мужского монастыря, кельи Симона Кананита, храма Симона Кананита, святыни Иверской горы. </w:t>
      </w:r>
    </w:p>
    <w:p w:rsidR="00C1056D" w:rsidRPr="00372BA0" w:rsidRDefault="00C1056D" w:rsidP="00372BA0">
      <w:pPr>
        <w:suppressAutoHyphens/>
        <w:rPr>
          <w:lang w:eastAsia="ar-SA"/>
        </w:rPr>
      </w:pPr>
      <w:r w:rsidRPr="00372BA0">
        <w:rPr>
          <w:b/>
          <w:lang w:eastAsia="ar-SA"/>
        </w:rPr>
        <w:t xml:space="preserve">Новоафонский Симоно- Кананитский православный мужской монастырь: </w:t>
      </w:r>
      <w:r w:rsidRPr="00372BA0">
        <w:rPr>
          <w:lang w:eastAsia="ar-SA"/>
        </w:rPr>
        <w:t>основан в 1876г.иноками Пантелеимоновского монастыря со Святой горы Афон из Греции. Монастырь находится на высоте 75м. над уровнем моря и состоит из двух и трёхэтажных корпусов, образующих замкнутое 4х угольное здание. В здании сооружено 5 храмов, колокольня и Собор (высотой 40м.) великомученика и целителя Пантелеимона, освящён в 1900г.</w:t>
      </w:r>
      <w:r>
        <w:rPr>
          <w:lang w:eastAsia="ar-SA"/>
        </w:rPr>
        <w:t xml:space="preserve"> </w:t>
      </w:r>
      <w:r w:rsidRPr="00372BA0">
        <w:rPr>
          <w:lang w:eastAsia="ar-SA"/>
        </w:rPr>
        <w:t>Архитектор Н.</w:t>
      </w:r>
      <w:r>
        <w:rPr>
          <w:lang w:eastAsia="ar-SA"/>
        </w:rPr>
        <w:t xml:space="preserve"> </w:t>
      </w:r>
      <w:r w:rsidRPr="00372BA0">
        <w:rPr>
          <w:lang w:eastAsia="ar-SA"/>
        </w:rPr>
        <w:t>Никонов, роспись выполнена художниками из «Волжских Богомазов» под рук-м А.В.</w:t>
      </w:r>
      <w:r>
        <w:rPr>
          <w:lang w:eastAsia="ar-SA"/>
        </w:rPr>
        <w:t xml:space="preserve"> </w:t>
      </w:r>
      <w:r w:rsidRPr="00372BA0">
        <w:rPr>
          <w:lang w:eastAsia="ar-SA"/>
        </w:rPr>
        <w:t xml:space="preserve">Серебрякова. </w:t>
      </w:r>
      <w:r w:rsidRPr="00372BA0">
        <w:rPr>
          <w:b/>
          <w:lang w:eastAsia="ar-SA"/>
        </w:rPr>
        <w:t>Главные святыни</w:t>
      </w:r>
      <w:r w:rsidRPr="00372BA0">
        <w:rPr>
          <w:lang w:eastAsia="ar-SA"/>
        </w:rPr>
        <w:t>: Чудотворная икона Божьей Матери «Избавительницы»</w:t>
      </w:r>
      <w:r>
        <w:rPr>
          <w:lang w:eastAsia="ar-SA"/>
        </w:rPr>
        <w:t xml:space="preserve"> </w:t>
      </w:r>
      <w:r w:rsidRPr="00372BA0">
        <w:rPr>
          <w:lang w:eastAsia="ar-SA"/>
        </w:rPr>
        <w:t>(копия),</w:t>
      </w:r>
      <w:r>
        <w:rPr>
          <w:lang w:eastAsia="ar-SA"/>
        </w:rPr>
        <w:t xml:space="preserve"> </w:t>
      </w:r>
      <w:r w:rsidRPr="00372BA0">
        <w:rPr>
          <w:lang w:eastAsia="ar-SA"/>
        </w:rPr>
        <w:t>Чудотворный крест с частицей Древа Животворящего Креста Господня.</w:t>
      </w:r>
    </w:p>
    <w:p w:rsidR="00C1056D" w:rsidRPr="00372BA0" w:rsidRDefault="00C1056D" w:rsidP="00372BA0">
      <w:pPr>
        <w:suppressAutoHyphens/>
        <w:rPr>
          <w:color w:val="FF0000"/>
          <w:lang w:eastAsia="ar-SA"/>
        </w:rPr>
      </w:pPr>
      <w:r w:rsidRPr="00372BA0">
        <w:rPr>
          <w:b/>
          <w:color w:val="FF0000"/>
          <w:lang w:eastAsia="ar-SA"/>
        </w:rPr>
        <w:t xml:space="preserve">Пещерный комплекс </w:t>
      </w:r>
      <w:r w:rsidRPr="00372BA0">
        <w:rPr>
          <w:color w:val="FF0000"/>
          <w:lang w:eastAsia="ar-SA"/>
        </w:rPr>
        <w:t>(посещение за доп. плату) – 500р/чел</w:t>
      </w:r>
    </w:p>
    <w:p w:rsidR="00C1056D" w:rsidRPr="00372BA0" w:rsidRDefault="00C1056D" w:rsidP="00372BA0">
      <w:pPr>
        <w:suppressAutoHyphens/>
        <w:rPr>
          <w:lang w:eastAsia="ar-SA"/>
        </w:rPr>
      </w:pPr>
      <w:r w:rsidRPr="00372BA0">
        <w:rPr>
          <w:lang w:eastAsia="ar-SA"/>
        </w:rPr>
        <w:t>Новый Афон славится интереснейшими пещерами карстового образования. В 1940 году здесь были обнаружены наскальные рисунки, датируемые одни - вер</w:t>
      </w:r>
      <w:r>
        <w:rPr>
          <w:lang w:eastAsia="ar-SA"/>
        </w:rPr>
        <w:t>хн</w:t>
      </w:r>
      <w:r w:rsidRPr="00372BA0">
        <w:rPr>
          <w:lang w:eastAsia="ar-SA"/>
        </w:rPr>
        <w:t xml:space="preserve">им палеолитом и неолитом, другие - средневековьем. Уникальной достопримечательностью пещер Нового Афона является Анакопийская пропасть. Она открывается огромной воронкой, обрывающейся вертикальным колодцем глубиной более </w:t>
      </w:r>
      <w:smartTag w:uri="urn:schemas-microsoft-com:office:smarttags" w:element="metricconverter">
        <w:smartTagPr>
          <w:attr w:name="ProductID" w:val="60 метров"/>
        </w:smartTagPr>
        <w:r w:rsidRPr="00372BA0">
          <w:rPr>
            <w:lang w:eastAsia="ar-SA"/>
          </w:rPr>
          <w:t>60 метров</w:t>
        </w:r>
      </w:smartTag>
      <w:r w:rsidRPr="00372BA0">
        <w:rPr>
          <w:lang w:eastAsia="ar-SA"/>
        </w:rPr>
        <w:t xml:space="preserve">. Маленький зал опять приводит к колодцу, переходящему в узкую, почти вертикальную щель. Спуск заканчивается на дне грандиозного подземного зала "Абхазия", длина которого </w:t>
      </w:r>
      <w:smartTag w:uri="urn:schemas-microsoft-com:office:smarttags" w:element="metricconverter">
        <w:smartTagPr>
          <w:attr w:name="ProductID" w:val="140 метров"/>
        </w:smartTagPr>
        <w:r w:rsidRPr="00372BA0">
          <w:rPr>
            <w:lang w:eastAsia="ar-SA"/>
          </w:rPr>
          <w:t>140 метров</w:t>
        </w:r>
      </w:smartTag>
      <w:r w:rsidRPr="00372BA0">
        <w:rPr>
          <w:lang w:eastAsia="ar-SA"/>
        </w:rPr>
        <w:t>. Это подземное царство Нового Афона сейчас доступно множеству туристов, благодаря железной дороге, по которой ходят электропоезда, открывая взору пассажиров один за другим великолепные залы этого подземного дворца.</w:t>
      </w:r>
    </w:p>
    <w:p w:rsidR="00C1056D" w:rsidRPr="00372BA0" w:rsidRDefault="00C1056D" w:rsidP="00372BA0">
      <w:pPr>
        <w:suppressAutoHyphens/>
        <w:rPr>
          <w:b/>
          <w:lang w:eastAsia="ar-SA"/>
        </w:rPr>
      </w:pPr>
      <w:r w:rsidRPr="00372BA0">
        <w:rPr>
          <w:b/>
          <w:lang w:eastAsia="ar-SA"/>
        </w:rPr>
        <w:t>Отправление в г. Белгород.</w:t>
      </w:r>
    </w:p>
    <w:p w:rsidR="00C1056D" w:rsidRDefault="00C1056D" w:rsidP="00372BA0">
      <w:pPr>
        <w:suppressAutoHyphens/>
        <w:rPr>
          <w:b/>
          <w:sz w:val="22"/>
          <w:szCs w:val="22"/>
          <w:lang w:eastAsia="ar-SA"/>
        </w:rPr>
      </w:pPr>
    </w:p>
    <w:p w:rsidR="00C1056D" w:rsidRPr="00372BA0" w:rsidRDefault="00C1056D" w:rsidP="00372BA0">
      <w:pPr>
        <w:suppressAutoHyphens/>
        <w:rPr>
          <w:b/>
          <w:sz w:val="22"/>
          <w:szCs w:val="22"/>
          <w:lang w:eastAsia="ar-SA"/>
        </w:rPr>
      </w:pPr>
    </w:p>
    <w:p w:rsidR="00C1056D" w:rsidRDefault="00C1056D" w:rsidP="00372BA0">
      <w:pPr>
        <w:suppressAutoHyphens/>
        <w:rPr>
          <w:b/>
          <w:u w:val="single"/>
          <w:lang w:eastAsia="ar-SA"/>
        </w:rPr>
      </w:pPr>
    </w:p>
    <w:p w:rsidR="00C1056D" w:rsidRPr="00200242" w:rsidRDefault="00C1056D" w:rsidP="00372BA0">
      <w:pPr>
        <w:suppressAutoHyphens/>
        <w:rPr>
          <w:b/>
          <w:color w:val="0000FF"/>
          <w:sz w:val="22"/>
          <w:szCs w:val="22"/>
          <w:lang w:eastAsia="ar-SA"/>
        </w:rPr>
      </w:pPr>
      <w:r w:rsidRPr="00200242">
        <w:rPr>
          <w:b/>
          <w:color w:val="0000FF"/>
          <w:sz w:val="22"/>
          <w:szCs w:val="22"/>
          <w:lang w:eastAsia="ar-SA"/>
        </w:rPr>
        <w:t>05.01.2023 г.</w:t>
      </w:r>
    </w:p>
    <w:p w:rsidR="00C1056D" w:rsidRDefault="00C1056D" w:rsidP="00372BA0">
      <w:pPr>
        <w:suppressAutoHyphens/>
        <w:rPr>
          <w:b/>
          <w:u w:val="single"/>
          <w:lang w:eastAsia="ar-SA"/>
        </w:rPr>
      </w:pPr>
    </w:p>
    <w:p w:rsidR="00C1056D" w:rsidRPr="000E6A77" w:rsidRDefault="00C1056D" w:rsidP="000E6A77">
      <w:pPr>
        <w:tabs>
          <w:tab w:val="left" w:pos="1740"/>
        </w:tabs>
        <w:suppressAutoHyphens/>
        <w:rPr>
          <w:b/>
          <w:lang w:eastAsia="ar-SA"/>
        </w:rPr>
      </w:pPr>
      <w:r w:rsidRPr="000E6A77">
        <w:rPr>
          <w:b/>
          <w:lang w:eastAsia="ar-SA"/>
        </w:rPr>
        <w:t>Прибытие в г. Белгород.</w:t>
      </w:r>
    </w:p>
    <w:p w:rsidR="00C1056D" w:rsidRPr="000E6A77" w:rsidRDefault="00C1056D" w:rsidP="000E6A77">
      <w:pPr>
        <w:tabs>
          <w:tab w:val="left" w:pos="1740"/>
        </w:tabs>
        <w:suppressAutoHyphens/>
        <w:rPr>
          <w:b/>
          <w:i/>
          <w:sz w:val="22"/>
          <w:szCs w:val="22"/>
          <w:lang w:eastAsia="ar-SA"/>
        </w:rPr>
      </w:pPr>
    </w:p>
    <w:p w:rsidR="00C1056D" w:rsidRDefault="00C1056D" w:rsidP="000E6A77">
      <w:pPr>
        <w:suppressAutoHyphens/>
        <w:rPr>
          <w:b/>
          <w:color w:val="0000FF"/>
          <w:sz w:val="28"/>
          <w:szCs w:val="28"/>
          <w:lang w:eastAsia="ar-SA"/>
        </w:rPr>
      </w:pPr>
      <w:r w:rsidRPr="000E6A77">
        <w:rPr>
          <w:b/>
          <w:sz w:val="28"/>
          <w:szCs w:val="28"/>
          <w:lang w:eastAsia="ar-SA"/>
        </w:rPr>
        <w:t xml:space="preserve">                       </w:t>
      </w:r>
      <w:r w:rsidRPr="000E6A77">
        <w:rPr>
          <w:b/>
          <w:color w:val="0000FF"/>
          <w:sz w:val="28"/>
          <w:szCs w:val="28"/>
          <w:u w:val="single"/>
          <w:lang w:eastAsia="ar-SA"/>
        </w:rPr>
        <w:t>Стоимость на 1го человека при группе не менее 40 чел.</w:t>
      </w:r>
      <w:r w:rsidRPr="000E6A77">
        <w:rPr>
          <w:b/>
          <w:color w:val="0000FF"/>
          <w:lang w:eastAsia="ar-SA"/>
        </w:rPr>
        <w:t xml:space="preserve"> </w:t>
      </w:r>
    </w:p>
    <w:p w:rsidR="00C1056D" w:rsidRDefault="00C1056D" w:rsidP="000E6A77">
      <w:pPr>
        <w:suppressAutoHyphens/>
        <w:rPr>
          <w:b/>
          <w:color w:val="0000FF"/>
          <w:sz w:val="28"/>
          <w:szCs w:val="28"/>
          <w:u w:val="single"/>
          <w:lang w:eastAsia="ar-SA"/>
        </w:rPr>
      </w:pPr>
    </w:p>
    <w:tbl>
      <w:tblPr>
        <w:tblW w:w="5528" w:type="dxa"/>
        <w:tblInd w:w="2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7"/>
        <w:gridCol w:w="1134"/>
        <w:gridCol w:w="1134"/>
        <w:gridCol w:w="1843"/>
      </w:tblGrid>
      <w:tr w:rsidR="00C1056D" w:rsidRPr="000E6A77" w:rsidTr="00200242">
        <w:trPr>
          <w:cantSplit/>
          <w:trHeight w:val="724"/>
        </w:trPr>
        <w:tc>
          <w:tcPr>
            <w:tcW w:w="5528" w:type="dxa"/>
            <w:gridSpan w:val="4"/>
          </w:tcPr>
          <w:p w:rsidR="00C1056D" w:rsidRPr="000E6A77" w:rsidRDefault="00C1056D" w:rsidP="000E6A77">
            <w:pPr>
              <w:suppressAutoHyphens/>
              <w:rPr>
                <w:b/>
                <w:sz w:val="28"/>
                <w:szCs w:val="28"/>
                <w:lang w:eastAsia="ar-SA"/>
              </w:rPr>
            </w:pPr>
            <w:r w:rsidRPr="000E6A77">
              <w:rPr>
                <w:sz w:val="28"/>
                <w:szCs w:val="28"/>
                <w:lang w:eastAsia="ar-SA"/>
              </w:rPr>
              <w:t xml:space="preserve"> </w:t>
            </w:r>
            <w:r>
              <w:rPr>
                <w:sz w:val="28"/>
                <w:szCs w:val="28"/>
                <w:lang w:eastAsia="ar-SA"/>
              </w:rPr>
              <w:t xml:space="preserve">                        </w:t>
            </w:r>
            <w:r w:rsidRPr="000E6A77">
              <w:rPr>
                <w:b/>
                <w:sz w:val="28"/>
                <w:szCs w:val="28"/>
                <w:lang w:eastAsia="ar-SA"/>
              </w:rPr>
              <w:t>«Интер</w:t>
            </w:r>
            <w:r w:rsidRPr="00200242">
              <w:rPr>
                <w:b/>
                <w:sz w:val="28"/>
                <w:szCs w:val="28"/>
                <w:lang w:eastAsia="ar-SA"/>
              </w:rPr>
              <w:t>-</w:t>
            </w:r>
            <w:r w:rsidRPr="000E6A77">
              <w:rPr>
                <w:b/>
                <w:sz w:val="28"/>
                <w:szCs w:val="28"/>
                <w:lang w:eastAsia="ar-SA"/>
              </w:rPr>
              <w:t>Сухум»</w:t>
            </w:r>
          </w:p>
          <w:p w:rsidR="00C1056D" w:rsidRPr="000E6A77" w:rsidRDefault="00C1056D" w:rsidP="000E6A77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E6A77">
              <w:rPr>
                <w:sz w:val="28"/>
                <w:szCs w:val="28"/>
                <w:lang w:eastAsia="ar-SA"/>
              </w:rPr>
              <w:t>(подогреваемый бассейн)</w:t>
            </w:r>
          </w:p>
          <w:p w:rsidR="00C1056D" w:rsidRPr="000E6A77" w:rsidRDefault="00C1056D" w:rsidP="000E6A77">
            <w:pPr>
              <w:jc w:val="center"/>
            </w:pPr>
          </w:p>
        </w:tc>
      </w:tr>
      <w:tr w:rsidR="00C1056D" w:rsidRPr="000E6A77" w:rsidTr="00200242">
        <w:trPr>
          <w:cantSplit/>
          <w:trHeight w:val="276"/>
        </w:trPr>
        <w:tc>
          <w:tcPr>
            <w:tcW w:w="1417" w:type="dxa"/>
            <w:vMerge w:val="restart"/>
          </w:tcPr>
          <w:p w:rsidR="00C1056D" w:rsidRPr="00200242" w:rsidRDefault="00C1056D" w:rsidP="000E6A77">
            <w:pPr>
              <w:rPr>
                <w:b/>
              </w:rPr>
            </w:pPr>
            <w:r w:rsidRPr="00200242">
              <w:rPr>
                <w:b/>
              </w:rPr>
              <w:t xml:space="preserve">  1 – но    </w:t>
            </w:r>
          </w:p>
          <w:p w:rsidR="00C1056D" w:rsidRPr="00200242" w:rsidRDefault="00C1056D" w:rsidP="000E6A77">
            <w:pPr>
              <w:rPr>
                <w:b/>
              </w:rPr>
            </w:pPr>
            <w:r w:rsidRPr="00200242">
              <w:rPr>
                <w:b/>
              </w:rPr>
              <w:t xml:space="preserve">   </w:t>
            </w:r>
            <w:r w:rsidRPr="000E6A77">
              <w:rPr>
                <w:b/>
              </w:rPr>
              <w:t>мест.</w:t>
            </w:r>
          </w:p>
          <w:p w:rsidR="00C1056D" w:rsidRPr="000E6A77" w:rsidRDefault="00C1056D" w:rsidP="000E6A77">
            <w:pPr>
              <w:rPr>
                <w:b/>
              </w:rPr>
            </w:pPr>
            <w:r w:rsidRPr="00200242">
              <w:rPr>
                <w:b/>
              </w:rPr>
              <w:t xml:space="preserve">  номер </w:t>
            </w:r>
          </w:p>
          <w:p w:rsidR="00C1056D" w:rsidRPr="000E6A77" w:rsidRDefault="00C1056D" w:rsidP="000E6A77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 w:val="restart"/>
          </w:tcPr>
          <w:p w:rsidR="00C1056D" w:rsidRPr="00200242" w:rsidRDefault="00C1056D" w:rsidP="00200242">
            <w:pPr>
              <w:jc w:val="center"/>
              <w:rPr>
                <w:b/>
              </w:rPr>
            </w:pPr>
            <w:r w:rsidRPr="000E6A77">
              <w:rPr>
                <w:b/>
              </w:rPr>
              <w:t>2-х</w:t>
            </w:r>
            <w:r w:rsidRPr="00200242">
              <w:rPr>
                <w:b/>
              </w:rPr>
              <w:t xml:space="preserve"> </w:t>
            </w:r>
            <w:r w:rsidRPr="000E6A77">
              <w:rPr>
                <w:b/>
              </w:rPr>
              <w:t xml:space="preserve">мест. </w:t>
            </w:r>
            <w:r w:rsidRPr="00200242">
              <w:rPr>
                <w:b/>
              </w:rPr>
              <w:t>номер</w:t>
            </w:r>
          </w:p>
        </w:tc>
        <w:tc>
          <w:tcPr>
            <w:tcW w:w="1134" w:type="dxa"/>
            <w:vMerge w:val="restart"/>
          </w:tcPr>
          <w:p w:rsidR="00C1056D" w:rsidRPr="00200242" w:rsidRDefault="00C1056D" w:rsidP="000E6A77">
            <w:pPr>
              <w:jc w:val="center"/>
              <w:rPr>
                <w:b/>
              </w:rPr>
            </w:pPr>
            <w:r w:rsidRPr="00200242">
              <w:rPr>
                <w:b/>
              </w:rPr>
              <w:t>3-х мест. номер</w:t>
            </w:r>
          </w:p>
        </w:tc>
        <w:tc>
          <w:tcPr>
            <w:tcW w:w="1843" w:type="dxa"/>
            <w:vMerge w:val="restart"/>
          </w:tcPr>
          <w:p w:rsidR="00C1056D" w:rsidRPr="000E6A77" w:rsidRDefault="00C1056D" w:rsidP="000E6A77">
            <w:pPr>
              <w:jc w:val="center"/>
              <w:rPr>
                <w:b/>
              </w:rPr>
            </w:pPr>
            <w:r w:rsidRPr="000E6A77">
              <w:rPr>
                <w:b/>
                <w:lang w:eastAsia="ar-SA"/>
              </w:rPr>
              <w:t>Дети до 12 лет</w:t>
            </w:r>
          </w:p>
        </w:tc>
      </w:tr>
      <w:tr w:rsidR="00C1056D" w:rsidRPr="000E6A77" w:rsidTr="00200242">
        <w:trPr>
          <w:cantSplit/>
          <w:trHeight w:val="619"/>
        </w:trPr>
        <w:tc>
          <w:tcPr>
            <w:tcW w:w="1417" w:type="dxa"/>
            <w:vMerge/>
          </w:tcPr>
          <w:p w:rsidR="00C1056D" w:rsidRPr="000E6A77" w:rsidRDefault="00C1056D" w:rsidP="000E6A77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C1056D" w:rsidRPr="00200242" w:rsidRDefault="00C1056D" w:rsidP="000E6A77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C1056D" w:rsidRPr="00200242" w:rsidRDefault="00C1056D" w:rsidP="000E6A77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C1056D" w:rsidRPr="000E6A77" w:rsidRDefault="00C1056D" w:rsidP="000E6A77">
            <w:pPr>
              <w:jc w:val="center"/>
              <w:rPr>
                <w:b/>
              </w:rPr>
            </w:pPr>
          </w:p>
        </w:tc>
      </w:tr>
      <w:tr w:rsidR="00C1056D" w:rsidRPr="000E6A77" w:rsidTr="00200242">
        <w:trPr>
          <w:trHeight w:val="379"/>
        </w:trPr>
        <w:tc>
          <w:tcPr>
            <w:tcW w:w="1417" w:type="dxa"/>
            <w:vAlign w:val="center"/>
          </w:tcPr>
          <w:p w:rsidR="00C1056D" w:rsidRPr="000E6A77" w:rsidRDefault="00C1056D" w:rsidP="00200242">
            <w:pPr>
              <w:jc w:val="center"/>
              <w:rPr>
                <w:b/>
              </w:rPr>
            </w:pPr>
            <w:r w:rsidRPr="00200242">
              <w:rPr>
                <w:b/>
              </w:rPr>
              <w:t>20100</w:t>
            </w:r>
          </w:p>
        </w:tc>
        <w:tc>
          <w:tcPr>
            <w:tcW w:w="1134" w:type="dxa"/>
            <w:vAlign w:val="center"/>
          </w:tcPr>
          <w:p w:rsidR="00C1056D" w:rsidRPr="00200242" w:rsidRDefault="00C1056D" w:rsidP="00200242">
            <w:pPr>
              <w:jc w:val="center"/>
              <w:rPr>
                <w:b/>
              </w:rPr>
            </w:pPr>
            <w:r w:rsidRPr="00200242">
              <w:rPr>
                <w:b/>
              </w:rPr>
              <w:t>1</w:t>
            </w:r>
            <w:r w:rsidRPr="000E6A77">
              <w:rPr>
                <w:b/>
              </w:rPr>
              <w:t>6</w:t>
            </w:r>
            <w:r w:rsidRPr="00200242">
              <w:rPr>
                <w:b/>
              </w:rPr>
              <w:t>50</w:t>
            </w:r>
            <w:r w:rsidRPr="000E6A77">
              <w:rPr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C1056D" w:rsidRPr="00200242" w:rsidRDefault="00C1056D" w:rsidP="00200242">
            <w:pPr>
              <w:jc w:val="center"/>
              <w:rPr>
                <w:b/>
              </w:rPr>
            </w:pPr>
            <w:r w:rsidRPr="00200242">
              <w:rPr>
                <w:b/>
              </w:rPr>
              <w:t>15500</w:t>
            </w:r>
          </w:p>
        </w:tc>
        <w:tc>
          <w:tcPr>
            <w:tcW w:w="1843" w:type="dxa"/>
          </w:tcPr>
          <w:p w:rsidR="00C1056D" w:rsidRPr="000E6A77" w:rsidRDefault="00C1056D" w:rsidP="00200242">
            <w:pPr>
              <w:suppressAutoHyphens/>
              <w:rPr>
                <w:b/>
                <w:lang w:eastAsia="ar-SA"/>
              </w:rPr>
            </w:pPr>
            <w:r w:rsidRPr="000E6A77">
              <w:rPr>
                <w:b/>
                <w:lang w:eastAsia="ar-SA"/>
              </w:rPr>
              <w:t>Скидка 500р</w:t>
            </w:r>
          </w:p>
        </w:tc>
      </w:tr>
    </w:tbl>
    <w:p w:rsidR="00C1056D" w:rsidRDefault="00C1056D" w:rsidP="000E6A77">
      <w:pPr>
        <w:suppressAutoHyphens/>
        <w:rPr>
          <w:b/>
          <w:color w:val="0000FF"/>
          <w:sz w:val="28"/>
          <w:szCs w:val="28"/>
          <w:u w:val="single"/>
          <w:lang w:eastAsia="ar-SA"/>
        </w:rPr>
      </w:pPr>
    </w:p>
    <w:p w:rsidR="00C1056D" w:rsidRPr="000E6A77" w:rsidRDefault="00C1056D" w:rsidP="000E6A77">
      <w:pPr>
        <w:suppressAutoHyphens/>
        <w:rPr>
          <w:b/>
          <w:u w:val="single"/>
          <w:lang w:eastAsia="ar-SA"/>
        </w:rPr>
      </w:pPr>
      <w:r w:rsidRPr="000E6A77">
        <w:rPr>
          <w:b/>
          <w:u w:val="single"/>
          <w:lang w:eastAsia="ar-SA"/>
        </w:rPr>
        <w:t>В стоимость входит</w:t>
      </w:r>
      <w:r>
        <w:rPr>
          <w:b/>
          <w:u w:val="single"/>
          <w:lang w:eastAsia="ar-SA"/>
        </w:rPr>
        <w:t>:</w:t>
      </w:r>
    </w:p>
    <w:p w:rsidR="00C1056D" w:rsidRPr="000E6A77" w:rsidRDefault="00C1056D" w:rsidP="000E6A77">
      <w:pPr>
        <w:suppressAutoHyphens/>
        <w:rPr>
          <w:lang w:eastAsia="ar-SA"/>
        </w:rPr>
      </w:pPr>
      <w:r w:rsidRPr="000E6A77">
        <w:rPr>
          <w:lang w:eastAsia="ar-SA"/>
        </w:rPr>
        <w:t>- автобусный проезд на Белгород</w:t>
      </w:r>
      <w:r>
        <w:rPr>
          <w:lang w:eastAsia="ar-SA"/>
        </w:rPr>
        <w:t xml:space="preserve"> - </w:t>
      </w:r>
      <w:r w:rsidRPr="000E6A77">
        <w:rPr>
          <w:lang w:eastAsia="ar-SA"/>
        </w:rPr>
        <w:t>Сухум - Белгород</w:t>
      </w:r>
    </w:p>
    <w:p w:rsidR="00C1056D" w:rsidRPr="000E6A77" w:rsidRDefault="00C1056D" w:rsidP="000E6A77">
      <w:pPr>
        <w:suppressAutoHyphens/>
        <w:rPr>
          <w:lang w:eastAsia="ar-SA"/>
        </w:rPr>
      </w:pPr>
      <w:r w:rsidRPr="000E6A77">
        <w:rPr>
          <w:lang w:eastAsia="ar-SA"/>
        </w:rPr>
        <w:t>- транспортное обслуживание по программе</w:t>
      </w:r>
    </w:p>
    <w:p w:rsidR="00C1056D" w:rsidRPr="000E6A77" w:rsidRDefault="00C1056D" w:rsidP="000E6A77">
      <w:pPr>
        <w:suppressAutoHyphens/>
        <w:rPr>
          <w:lang w:eastAsia="ar-SA"/>
        </w:rPr>
      </w:pPr>
      <w:r w:rsidRPr="000E6A77">
        <w:rPr>
          <w:lang w:eastAsia="ar-SA"/>
        </w:rPr>
        <w:t>- сопровождение представителем фирмы</w:t>
      </w:r>
    </w:p>
    <w:p w:rsidR="00C1056D" w:rsidRPr="000E6A77" w:rsidRDefault="00C1056D" w:rsidP="000E6A77">
      <w:pPr>
        <w:suppressAutoHyphens/>
        <w:rPr>
          <w:lang w:eastAsia="ar-SA"/>
        </w:rPr>
      </w:pPr>
      <w:r w:rsidRPr="000E6A77">
        <w:rPr>
          <w:lang w:eastAsia="ar-SA"/>
        </w:rPr>
        <w:t>- проживание в гостинице «Интер -</w:t>
      </w:r>
      <w:r>
        <w:rPr>
          <w:lang w:eastAsia="ar-SA"/>
        </w:rPr>
        <w:t xml:space="preserve"> </w:t>
      </w:r>
      <w:r w:rsidRPr="000E6A77">
        <w:rPr>
          <w:lang w:eastAsia="ar-SA"/>
        </w:rPr>
        <w:t xml:space="preserve">Сухум» с подогреваемым бассейном </w:t>
      </w:r>
      <w:r>
        <w:rPr>
          <w:lang w:eastAsia="ar-SA"/>
        </w:rPr>
        <w:t>–</w:t>
      </w:r>
      <w:r w:rsidRPr="000E6A77">
        <w:rPr>
          <w:lang w:eastAsia="ar-SA"/>
        </w:rPr>
        <w:t xml:space="preserve"> 5</w:t>
      </w:r>
      <w:r>
        <w:rPr>
          <w:lang w:eastAsia="ar-SA"/>
        </w:rPr>
        <w:t xml:space="preserve"> </w:t>
      </w:r>
      <w:r w:rsidRPr="000E6A77">
        <w:rPr>
          <w:lang w:eastAsia="ar-SA"/>
        </w:rPr>
        <w:t>д</w:t>
      </w:r>
      <w:r>
        <w:rPr>
          <w:lang w:eastAsia="ar-SA"/>
        </w:rPr>
        <w:t>н</w:t>
      </w:r>
      <w:r w:rsidRPr="000E6A77">
        <w:rPr>
          <w:lang w:eastAsia="ar-SA"/>
        </w:rPr>
        <w:t>ей</w:t>
      </w:r>
      <w:r>
        <w:rPr>
          <w:lang w:eastAsia="ar-SA"/>
        </w:rPr>
        <w:t xml:space="preserve"> / </w:t>
      </w:r>
      <w:r w:rsidRPr="000E6A77">
        <w:rPr>
          <w:lang w:eastAsia="ar-SA"/>
        </w:rPr>
        <w:t>4 ночи</w:t>
      </w:r>
    </w:p>
    <w:p w:rsidR="00C1056D" w:rsidRPr="000E6A77" w:rsidRDefault="00C1056D" w:rsidP="000E6A77">
      <w:pPr>
        <w:suppressAutoHyphens/>
        <w:rPr>
          <w:lang w:eastAsia="ar-SA"/>
        </w:rPr>
      </w:pPr>
      <w:r w:rsidRPr="000E6A77">
        <w:rPr>
          <w:lang w:eastAsia="ar-SA"/>
        </w:rPr>
        <w:t>- питание 4</w:t>
      </w:r>
      <w:r>
        <w:rPr>
          <w:lang w:eastAsia="ar-SA"/>
        </w:rPr>
        <w:t xml:space="preserve"> </w:t>
      </w:r>
      <w:r w:rsidRPr="000E6A77">
        <w:rPr>
          <w:lang w:eastAsia="ar-SA"/>
        </w:rPr>
        <w:t>завтрака (шведский стол)</w:t>
      </w:r>
    </w:p>
    <w:p w:rsidR="00C1056D" w:rsidRPr="000E6A77" w:rsidRDefault="00C1056D" w:rsidP="000E6A77">
      <w:pPr>
        <w:suppressAutoHyphens/>
        <w:rPr>
          <w:lang w:eastAsia="ar-SA"/>
        </w:rPr>
      </w:pPr>
      <w:r w:rsidRPr="000E6A77">
        <w:rPr>
          <w:lang w:eastAsia="ar-SA"/>
        </w:rPr>
        <w:t>- экскурсионное обслуживание</w:t>
      </w:r>
    </w:p>
    <w:p w:rsidR="00C1056D" w:rsidRPr="000E6A77" w:rsidRDefault="00C1056D" w:rsidP="000E6A77">
      <w:pPr>
        <w:suppressAutoHyphens/>
        <w:rPr>
          <w:lang w:eastAsia="ar-SA"/>
        </w:rPr>
      </w:pPr>
      <w:r w:rsidRPr="000E6A77">
        <w:rPr>
          <w:lang w:eastAsia="ar-SA"/>
        </w:rPr>
        <w:t>- сопровождение гида</w:t>
      </w:r>
    </w:p>
    <w:p w:rsidR="00C1056D" w:rsidRPr="000E6A77" w:rsidRDefault="00C1056D" w:rsidP="000E6A77">
      <w:pPr>
        <w:suppressAutoHyphens/>
        <w:rPr>
          <w:b/>
          <w:u w:val="single"/>
          <w:lang w:eastAsia="ar-SA"/>
        </w:rPr>
      </w:pPr>
      <w:r w:rsidRPr="000E6A77">
        <w:rPr>
          <w:lang w:eastAsia="ar-SA"/>
        </w:rPr>
        <w:t>- страховка</w:t>
      </w:r>
      <w:r w:rsidRPr="000E6A77">
        <w:rPr>
          <w:b/>
          <w:u w:val="single"/>
          <w:lang w:eastAsia="ar-SA"/>
        </w:rPr>
        <w:t xml:space="preserve"> </w:t>
      </w:r>
    </w:p>
    <w:p w:rsidR="00C1056D" w:rsidRPr="000E6A77" w:rsidRDefault="00C1056D" w:rsidP="000E6A77">
      <w:pPr>
        <w:suppressAutoHyphens/>
        <w:rPr>
          <w:lang w:eastAsia="ar-SA"/>
        </w:rPr>
      </w:pPr>
      <w:r w:rsidRPr="000E6A77">
        <w:rPr>
          <w:lang w:eastAsia="ar-SA"/>
        </w:rPr>
        <w:t>- входные билеты на экскурсионные объекты по программе.</w:t>
      </w:r>
    </w:p>
    <w:p w:rsidR="00C1056D" w:rsidRPr="000E6A77" w:rsidRDefault="00C1056D" w:rsidP="000E6A77">
      <w:pPr>
        <w:suppressAutoHyphens/>
        <w:rPr>
          <w:lang w:eastAsia="ar-SA"/>
        </w:rPr>
      </w:pPr>
    </w:p>
    <w:p w:rsidR="00C1056D" w:rsidRPr="000E6A77" w:rsidRDefault="00C1056D" w:rsidP="000E6A77">
      <w:pPr>
        <w:suppressAutoHyphens/>
        <w:rPr>
          <w:b/>
          <w:u w:val="single"/>
          <w:lang w:eastAsia="ar-SA"/>
        </w:rPr>
      </w:pPr>
      <w:r w:rsidRPr="000E6A77">
        <w:rPr>
          <w:b/>
          <w:u w:val="single"/>
          <w:lang w:eastAsia="ar-SA"/>
        </w:rPr>
        <w:t>Дополнительно оплачивается (по желанию):</w:t>
      </w:r>
    </w:p>
    <w:p w:rsidR="00C1056D" w:rsidRPr="000E6A77" w:rsidRDefault="00C1056D" w:rsidP="000E6A77">
      <w:pPr>
        <w:suppressAutoHyphens/>
      </w:pPr>
      <w:r w:rsidRPr="000E6A77">
        <w:t>- Абхазское застолье (4000 руб</w:t>
      </w:r>
      <w:r>
        <w:t>.</w:t>
      </w:r>
      <w:r w:rsidRPr="000E6A77">
        <w:t xml:space="preserve"> – Новогодняя ночь, 2000- в любой другой день).</w:t>
      </w:r>
    </w:p>
    <w:p w:rsidR="00C1056D" w:rsidRPr="000E6A77" w:rsidRDefault="00C1056D" w:rsidP="000E6A77">
      <w:pPr>
        <w:suppressAutoHyphens/>
      </w:pPr>
      <w:r w:rsidRPr="000E6A77">
        <w:t>- Ново-Афонская пещера - 500 руб.</w:t>
      </w:r>
    </w:p>
    <w:p w:rsidR="00C1056D" w:rsidRPr="000E6A77" w:rsidRDefault="00C1056D" w:rsidP="000E6A77">
      <w:pPr>
        <w:suppressAutoHyphens/>
      </w:pPr>
      <w:r w:rsidRPr="000E6A77">
        <w:t>- Ботанический сад - 250 руб. взр</w:t>
      </w:r>
      <w:r>
        <w:t>.</w:t>
      </w:r>
      <w:r w:rsidRPr="000E6A77">
        <w:t xml:space="preserve"> </w:t>
      </w:r>
    </w:p>
    <w:p w:rsidR="00C1056D" w:rsidRPr="000E6A77" w:rsidRDefault="00C1056D" w:rsidP="000E6A77">
      <w:pPr>
        <w:suppressAutoHyphens/>
      </w:pPr>
      <w:r w:rsidRPr="000E6A77">
        <w:t>- Обезьяний питомник - 250 руб. взр, 100 руб. дети</w:t>
      </w:r>
    </w:p>
    <w:p w:rsidR="00C1056D" w:rsidRPr="000E6A77" w:rsidRDefault="00C1056D" w:rsidP="000E6A77">
      <w:pPr>
        <w:suppressAutoHyphens/>
      </w:pPr>
      <w:r w:rsidRPr="000E6A77">
        <w:t>- Дополнительное питание в отеле - ужин, обед (шведский стол) по 600 руб</w:t>
      </w:r>
      <w:r>
        <w:t>.</w:t>
      </w:r>
    </w:p>
    <w:p w:rsidR="00C1056D" w:rsidRPr="000E6A77" w:rsidRDefault="00C1056D" w:rsidP="000E6A77">
      <w:pPr>
        <w:suppressAutoHyphens/>
      </w:pPr>
      <w:r w:rsidRPr="000E6A77">
        <w:t>- Иверская Гора - 250 руб</w:t>
      </w:r>
      <w:r>
        <w:t>.</w:t>
      </w:r>
    </w:p>
    <w:p w:rsidR="00C1056D" w:rsidRPr="000E6A77" w:rsidRDefault="00C1056D" w:rsidP="000E6A77">
      <w:pPr>
        <w:suppressAutoHyphens/>
      </w:pPr>
      <w:r w:rsidRPr="000E6A77">
        <w:t>- Келья Симона Канонита -250 руб</w:t>
      </w:r>
      <w:r>
        <w:t>.</w:t>
      </w:r>
    </w:p>
    <w:p w:rsidR="00C1056D" w:rsidRPr="000E6A77" w:rsidRDefault="00C1056D" w:rsidP="000E6A77">
      <w:pPr>
        <w:suppressAutoHyphens/>
      </w:pPr>
      <w:r>
        <w:t xml:space="preserve">- </w:t>
      </w:r>
      <w:r w:rsidRPr="000E6A77">
        <w:t>Посещение горячих источников – 350р</w:t>
      </w:r>
      <w:r>
        <w:t>.</w:t>
      </w:r>
    </w:p>
    <w:p w:rsidR="00C1056D" w:rsidRPr="000E6A77" w:rsidRDefault="00C1056D" w:rsidP="000E6A77">
      <w:pPr>
        <w:suppressAutoHyphens/>
        <w:rPr>
          <w:b/>
          <w:color w:val="FF0000"/>
          <w:u w:val="single"/>
          <w:lang w:eastAsia="ar-SA"/>
        </w:rPr>
      </w:pPr>
    </w:p>
    <w:p w:rsidR="00C1056D" w:rsidRPr="000E6A77" w:rsidRDefault="00C1056D" w:rsidP="000E6A77">
      <w:pPr>
        <w:suppressAutoHyphens/>
        <w:rPr>
          <w:sz w:val="22"/>
          <w:szCs w:val="22"/>
          <w:lang w:eastAsia="ar-SA"/>
        </w:rPr>
      </w:pPr>
      <w:r w:rsidRPr="000E6A77">
        <w:rPr>
          <w:b/>
          <w:color w:val="FF0000"/>
          <w:u w:val="single"/>
          <w:lang w:eastAsia="ar-SA"/>
        </w:rPr>
        <w:t>По желанию за доп. плату в свободный день</w:t>
      </w:r>
      <w:r w:rsidRPr="000E6A77">
        <w:rPr>
          <w:sz w:val="22"/>
          <w:szCs w:val="22"/>
          <w:lang w:eastAsia="ar-SA"/>
        </w:rPr>
        <w:t>:</w:t>
      </w:r>
    </w:p>
    <w:p w:rsidR="00C1056D" w:rsidRPr="000E6A77" w:rsidRDefault="00C1056D" w:rsidP="000E6A77">
      <w:pPr>
        <w:suppressAutoHyphens/>
        <w:jc w:val="both"/>
        <w:rPr>
          <w:b/>
          <w:lang w:eastAsia="ar-SA"/>
        </w:rPr>
      </w:pPr>
    </w:p>
    <w:p w:rsidR="00C1056D" w:rsidRPr="000E6A77" w:rsidRDefault="00C1056D" w:rsidP="000E6A77">
      <w:pPr>
        <w:suppressAutoHyphens/>
        <w:jc w:val="both"/>
        <w:rPr>
          <w:b/>
          <w:lang w:eastAsia="ar-SA"/>
        </w:rPr>
      </w:pPr>
      <w:r w:rsidRPr="000E6A77">
        <w:rPr>
          <w:b/>
          <w:lang w:eastAsia="ar-SA"/>
        </w:rPr>
        <w:t xml:space="preserve"> Джипинг г. Ткуарчал, + заброшенный поселок Акармара </w:t>
      </w:r>
      <w:r w:rsidRPr="000E6A77">
        <w:rPr>
          <w:lang w:eastAsia="en-US"/>
        </w:rPr>
        <w:t xml:space="preserve">Обзорная экскурсия по городу-герою </w:t>
      </w:r>
      <w:r w:rsidRPr="000E6A77">
        <w:rPr>
          <w:b/>
          <w:lang w:eastAsia="en-US"/>
        </w:rPr>
        <w:t>Тк</w:t>
      </w:r>
      <w:r>
        <w:rPr>
          <w:b/>
          <w:lang w:eastAsia="en-US"/>
        </w:rPr>
        <w:t>у</w:t>
      </w:r>
      <w:r w:rsidRPr="000E6A77">
        <w:rPr>
          <w:b/>
          <w:lang w:eastAsia="en-US"/>
        </w:rPr>
        <w:t>арчал</w:t>
      </w:r>
      <w:r w:rsidRPr="000E6A77">
        <w:rPr>
          <w:lang w:eastAsia="en-US"/>
        </w:rPr>
        <w:t xml:space="preserve">. Экскурсия по заброшенному поселку </w:t>
      </w:r>
      <w:r w:rsidRPr="000E6A77">
        <w:rPr>
          <w:b/>
          <w:lang w:eastAsia="en-US"/>
        </w:rPr>
        <w:t>Акармара</w:t>
      </w:r>
      <w:r w:rsidRPr="000E6A77">
        <w:rPr>
          <w:lang w:eastAsia="en-US"/>
        </w:rPr>
        <w:t xml:space="preserve">. В тени вековых деревьев открывается обзор на </w:t>
      </w:r>
      <w:r w:rsidRPr="000E6A77">
        <w:rPr>
          <w:b/>
          <w:lang w:eastAsia="en-US"/>
        </w:rPr>
        <w:t>3 водопада высотой от 30-120 м</w:t>
      </w:r>
      <w:r w:rsidRPr="000E6A77">
        <w:rPr>
          <w:lang w:eastAsia="en-US"/>
        </w:rPr>
        <w:t xml:space="preserve">. Потоки струящейся воды завораживают взгляд. – </w:t>
      </w:r>
      <w:r w:rsidRPr="000E6A77">
        <w:rPr>
          <w:b/>
          <w:lang w:eastAsia="en-US"/>
        </w:rPr>
        <w:t>3500р./ чел</w:t>
      </w:r>
    </w:p>
    <w:p w:rsidR="00C1056D" w:rsidRPr="000E6A77" w:rsidRDefault="00C1056D" w:rsidP="000E6A77">
      <w:pPr>
        <w:suppressAutoHyphens/>
        <w:rPr>
          <w:sz w:val="20"/>
          <w:szCs w:val="20"/>
          <w:lang w:eastAsia="ar-SA"/>
        </w:rPr>
      </w:pPr>
    </w:p>
    <w:p w:rsidR="00C1056D" w:rsidRPr="000E6A77" w:rsidRDefault="00C1056D" w:rsidP="000E6A77">
      <w:pPr>
        <w:rPr>
          <w:b/>
          <w:bCs/>
          <w:sz w:val="22"/>
          <w:szCs w:val="22"/>
        </w:rPr>
      </w:pPr>
      <w:r w:rsidRPr="000E6A77">
        <w:rPr>
          <w:b/>
          <w:bCs/>
          <w:color w:val="FF0000"/>
          <w:sz w:val="22"/>
          <w:szCs w:val="22"/>
        </w:rPr>
        <w:t>ДЛЯ ПОСЕЩЕНИЯ ГОРЯЧИХ ИСТОЧНИКОВ</w:t>
      </w:r>
      <w:r w:rsidRPr="000E6A77">
        <w:rPr>
          <w:b/>
          <w:bCs/>
          <w:sz w:val="22"/>
          <w:szCs w:val="22"/>
        </w:rPr>
        <w:t xml:space="preserve"> иметь при себе купальный костюм полотенце и тапки.</w:t>
      </w:r>
    </w:p>
    <w:p w:rsidR="00C1056D" w:rsidRPr="000E6A77" w:rsidRDefault="00C1056D" w:rsidP="000E6A77">
      <w:pPr>
        <w:suppressAutoHyphens/>
        <w:rPr>
          <w:lang w:eastAsia="ar-SA"/>
        </w:rPr>
      </w:pPr>
    </w:p>
    <w:p w:rsidR="00C1056D" w:rsidRDefault="00C1056D" w:rsidP="000C456F">
      <w:pPr>
        <w:suppressAutoHyphens/>
        <w:rPr>
          <w:b/>
          <w:bCs/>
          <w:sz w:val="22"/>
          <w:szCs w:val="22"/>
        </w:rPr>
      </w:pPr>
      <w:r w:rsidRPr="000E6A77">
        <w:rPr>
          <w:lang w:eastAsia="ar-SA"/>
        </w:rPr>
        <w:t>Туристическое агентство имеет право менять порядок и время проведения экскурсий, а также заменять экскурсии на равнозначные (при неблагоприятных погодных условиях).</w:t>
      </w:r>
    </w:p>
    <w:p w:rsidR="00C1056D" w:rsidRDefault="00C1056D" w:rsidP="00B21100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</w:p>
    <w:p w:rsidR="00C1056D" w:rsidRDefault="00C1056D" w:rsidP="00B21100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</w:p>
    <w:p w:rsidR="00C1056D" w:rsidRDefault="00C1056D" w:rsidP="00B21100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</w:p>
    <w:p w:rsidR="00C1056D" w:rsidRDefault="00C1056D" w:rsidP="00B21100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</w:p>
    <w:p w:rsidR="00C1056D" w:rsidRPr="00993C51" w:rsidRDefault="00C1056D" w:rsidP="00930000">
      <w:pPr>
        <w:jc w:val="center"/>
        <w:rPr>
          <w:b/>
          <w:i/>
          <w:color w:val="CC0000"/>
          <w:szCs w:val="22"/>
        </w:rPr>
      </w:pPr>
    </w:p>
    <w:sectPr w:rsidR="00C1056D" w:rsidRPr="00993C51" w:rsidSect="00F50724">
      <w:pgSz w:w="11906" w:h="16838"/>
      <w:pgMar w:top="567" w:right="206" w:bottom="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56D" w:rsidRDefault="00C1056D" w:rsidP="005C36AF">
      <w:r>
        <w:separator/>
      </w:r>
    </w:p>
  </w:endnote>
  <w:endnote w:type="continuationSeparator" w:id="0">
    <w:p w:rsidR="00C1056D" w:rsidRDefault="00C1056D" w:rsidP="005C3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56D" w:rsidRDefault="00C1056D" w:rsidP="005C36AF">
      <w:r>
        <w:separator/>
      </w:r>
    </w:p>
  </w:footnote>
  <w:footnote w:type="continuationSeparator" w:id="0">
    <w:p w:rsidR="00C1056D" w:rsidRDefault="00C1056D" w:rsidP="005C36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05CE1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6AF"/>
    <w:rsid w:val="00000573"/>
    <w:rsid w:val="00012C76"/>
    <w:rsid w:val="00022C6A"/>
    <w:rsid w:val="00032764"/>
    <w:rsid w:val="00033443"/>
    <w:rsid w:val="00041D2C"/>
    <w:rsid w:val="00085204"/>
    <w:rsid w:val="000A1101"/>
    <w:rsid w:val="000A122D"/>
    <w:rsid w:val="000A5588"/>
    <w:rsid w:val="000C351E"/>
    <w:rsid w:val="000C456F"/>
    <w:rsid w:val="000C6E0B"/>
    <w:rsid w:val="000E5201"/>
    <w:rsid w:val="000E6A77"/>
    <w:rsid w:val="000E768D"/>
    <w:rsid w:val="001056B4"/>
    <w:rsid w:val="00106445"/>
    <w:rsid w:val="00106765"/>
    <w:rsid w:val="001149CE"/>
    <w:rsid w:val="00116F95"/>
    <w:rsid w:val="00123BA3"/>
    <w:rsid w:val="00140605"/>
    <w:rsid w:val="00140FFA"/>
    <w:rsid w:val="00167422"/>
    <w:rsid w:val="001734B2"/>
    <w:rsid w:val="00174E02"/>
    <w:rsid w:val="00196A96"/>
    <w:rsid w:val="00197384"/>
    <w:rsid w:val="001C63E7"/>
    <w:rsid w:val="001D5C5B"/>
    <w:rsid w:val="001E7E1D"/>
    <w:rsid w:val="001F2105"/>
    <w:rsid w:val="001F3659"/>
    <w:rsid w:val="00200242"/>
    <w:rsid w:val="00210158"/>
    <w:rsid w:val="00217255"/>
    <w:rsid w:val="002316D9"/>
    <w:rsid w:val="002454F6"/>
    <w:rsid w:val="002672E2"/>
    <w:rsid w:val="002709D1"/>
    <w:rsid w:val="00271D87"/>
    <w:rsid w:val="0027557D"/>
    <w:rsid w:val="00284632"/>
    <w:rsid w:val="00290108"/>
    <w:rsid w:val="00295826"/>
    <w:rsid w:val="002B547B"/>
    <w:rsid w:val="002D3538"/>
    <w:rsid w:val="002E141B"/>
    <w:rsid w:val="002F3E97"/>
    <w:rsid w:val="002F7277"/>
    <w:rsid w:val="002F7280"/>
    <w:rsid w:val="003015B2"/>
    <w:rsid w:val="00324577"/>
    <w:rsid w:val="0033574D"/>
    <w:rsid w:val="00346080"/>
    <w:rsid w:val="00346ABA"/>
    <w:rsid w:val="00366F3D"/>
    <w:rsid w:val="00372BA0"/>
    <w:rsid w:val="00390444"/>
    <w:rsid w:val="003A56C0"/>
    <w:rsid w:val="003B0E9E"/>
    <w:rsid w:val="003B1A70"/>
    <w:rsid w:val="003B3576"/>
    <w:rsid w:val="003C3BCF"/>
    <w:rsid w:val="003D4A53"/>
    <w:rsid w:val="003F66FA"/>
    <w:rsid w:val="003F6738"/>
    <w:rsid w:val="00406504"/>
    <w:rsid w:val="00406712"/>
    <w:rsid w:val="0043120F"/>
    <w:rsid w:val="00434B41"/>
    <w:rsid w:val="00450AD8"/>
    <w:rsid w:val="0046655E"/>
    <w:rsid w:val="0046787B"/>
    <w:rsid w:val="00472273"/>
    <w:rsid w:val="004733B7"/>
    <w:rsid w:val="00491A77"/>
    <w:rsid w:val="00493082"/>
    <w:rsid w:val="0049317C"/>
    <w:rsid w:val="004F5871"/>
    <w:rsid w:val="005129C8"/>
    <w:rsid w:val="00517AA2"/>
    <w:rsid w:val="00526EE8"/>
    <w:rsid w:val="0053174E"/>
    <w:rsid w:val="00593424"/>
    <w:rsid w:val="00597A0F"/>
    <w:rsid w:val="005A5F85"/>
    <w:rsid w:val="005B2B93"/>
    <w:rsid w:val="005B75F9"/>
    <w:rsid w:val="005B790C"/>
    <w:rsid w:val="005C36AF"/>
    <w:rsid w:val="005D268F"/>
    <w:rsid w:val="005D45C9"/>
    <w:rsid w:val="00615596"/>
    <w:rsid w:val="00622210"/>
    <w:rsid w:val="00623117"/>
    <w:rsid w:val="00632954"/>
    <w:rsid w:val="006533F9"/>
    <w:rsid w:val="00665E7D"/>
    <w:rsid w:val="00667A44"/>
    <w:rsid w:val="00674438"/>
    <w:rsid w:val="00681951"/>
    <w:rsid w:val="00681BEA"/>
    <w:rsid w:val="00683BED"/>
    <w:rsid w:val="00684CE5"/>
    <w:rsid w:val="00694120"/>
    <w:rsid w:val="0069516E"/>
    <w:rsid w:val="006B2A9C"/>
    <w:rsid w:val="006C6287"/>
    <w:rsid w:val="006D5782"/>
    <w:rsid w:val="006E17DC"/>
    <w:rsid w:val="006F5157"/>
    <w:rsid w:val="00701D57"/>
    <w:rsid w:val="007133ED"/>
    <w:rsid w:val="007151FF"/>
    <w:rsid w:val="00723641"/>
    <w:rsid w:val="00731465"/>
    <w:rsid w:val="007406CF"/>
    <w:rsid w:val="00742043"/>
    <w:rsid w:val="0076489F"/>
    <w:rsid w:val="007712B0"/>
    <w:rsid w:val="007A566D"/>
    <w:rsid w:val="007B2DCD"/>
    <w:rsid w:val="007B4309"/>
    <w:rsid w:val="007D62BA"/>
    <w:rsid w:val="00813BCB"/>
    <w:rsid w:val="00823F41"/>
    <w:rsid w:val="00835D5E"/>
    <w:rsid w:val="0087491B"/>
    <w:rsid w:val="00886F11"/>
    <w:rsid w:val="0088781D"/>
    <w:rsid w:val="008B5A2C"/>
    <w:rsid w:val="008C07AC"/>
    <w:rsid w:val="008C7CEC"/>
    <w:rsid w:val="008F28CD"/>
    <w:rsid w:val="008F628E"/>
    <w:rsid w:val="00930000"/>
    <w:rsid w:val="00947416"/>
    <w:rsid w:val="009514BC"/>
    <w:rsid w:val="00953467"/>
    <w:rsid w:val="00970337"/>
    <w:rsid w:val="00970BF6"/>
    <w:rsid w:val="009806F0"/>
    <w:rsid w:val="00993C51"/>
    <w:rsid w:val="00993E4F"/>
    <w:rsid w:val="009A4647"/>
    <w:rsid w:val="009B36A9"/>
    <w:rsid w:val="009C5076"/>
    <w:rsid w:val="009D315D"/>
    <w:rsid w:val="009F4085"/>
    <w:rsid w:val="00A009C9"/>
    <w:rsid w:val="00A157DB"/>
    <w:rsid w:val="00A23B81"/>
    <w:rsid w:val="00A3551A"/>
    <w:rsid w:val="00A36052"/>
    <w:rsid w:val="00A46A2D"/>
    <w:rsid w:val="00A53B25"/>
    <w:rsid w:val="00A67737"/>
    <w:rsid w:val="00A738BE"/>
    <w:rsid w:val="00A8551B"/>
    <w:rsid w:val="00A87FE6"/>
    <w:rsid w:val="00A926A2"/>
    <w:rsid w:val="00AA79E1"/>
    <w:rsid w:val="00AB4F0E"/>
    <w:rsid w:val="00AB6489"/>
    <w:rsid w:val="00AD79B9"/>
    <w:rsid w:val="00AE521E"/>
    <w:rsid w:val="00AE7BFA"/>
    <w:rsid w:val="00B15951"/>
    <w:rsid w:val="00B21100"/>
    <w:rsid w:val="00B32B73"/>
    <w:rsid w:val="00B36263"/>
    <w:rsid w:val="00B37443"/>
    <w:rsid w:val="00B47549"/>
    <w:rsid w:val="00B63C6D"/>
    <w:rsid w:val="00B65A03"/>
    <w:rsid w:val="00B741D2"/>
    <w:rsid w:val="00B758E1"/>
    <w:rsid w:val="00B87183"/>
    <w:rsid w:val="00B9008B"/>
    <w:rsid w:val="00B925DF"/>
    <w:rsid w:val="00B96518"/>
    <w:rsid w:val="00BA1D43"/>
    <w:rsid w:val="00BA31AD"/>
    <w:rsid w:val="00BB2B01"/>
    <w:rsid w:val="00BD20F7"/>
    <w:rsid w:val="00BE7D5B"/>
    <w:rsid w:val="00BF6480"/>
    <w:rsid w:val="00C03159"/>
    <w:rsid w:val="00C07B47"/>
    <w:rsid w:val="00C1056D"/>
    <w:rsid w:val="00C1605C"/>
    <w:rsid w:val="00C21254"/>
    <w:rsid w:val="00C601CC"/>
    <w:rsid w:val="00C953F7"/>
    <w:rsid w:val="00CB2241"/>
    <w:rsid w:val="00CC1A28"/>
    <w:rsid w:val="00CD73E0"/>
    <w:rsid w:val="00CE25B5"/>
    <w:rsid w:val="00CE39EB"/>
    <w:rsid w:val="00D05F67"/>
    <w:rsid w:val="00D13997"/>
    <w:rsid w:val="00D20E66"/>
    <w:rsid w:val="00D5548D"/>
    <w:rsid w:val="00D66014"/>
    <w:rsid w:val="00D77E05"/>
    <w:rsid w:val="00DA0148"/>
    <w:rsid w:val="00DC0DE3"/>
    <w:rsid w:val="00DC7245"/>
    <w:rsid w:val="00DD21E8"/>
    <w:rsid w:val="00DE76E9"/>
    <w:rsid w:val="00E212D9"/>
    <w:rsid w:val="00E25FCE"/>
    <w:rsid w:val="00E3663E"/>
    <w:rsid w:val="00E81847"/>
    <w:rsid w:val="00E83DB1"/>
    <w:rsid w:val="00E83E16"/>
    <w:rsid w:val="00E947DF"/>
    <w:rsid w:val="00EE01A2"/>
    <w:rsid w:val="00F20DF1"/>
    <w:rsid w:val="00F2260D"/>
    <w:rsid w:val="00F3120E"/>
    <w:rsid w:val="00F31EEF"/>
    <w:rsid w:val="00F34F7E"/>
    <w:rsid w:val="00F50724"/>
    <w:rsid w:val="00F5101F"/>
    <w:rsid w:val="00F55614"/>
    <w:rsid w:val="00F562FB"/>
    <w:rsid w:val="00F72A39"/>
    <w:rsid w:val="00F72DE0"/>
    <w:rsid w:val="00F76EA5"/>
    <w:rsid w:val="00F929E5"/>
    <w:rsid w:val="00F92A0C"/>
    <w:rsid w:val="00FA16B4"/>
    <w:rsid w:val="00FA6318"/>
    <w:rsid w:val="00FC4C73"/>
    <w:rsid w:val="00FD1E23"/>
    <w:rsid w:val="00FD2423"/>
    <w:rsid w:val="00FD5242"/>
    <w:rsid w:val="00FD655A"/>
    <w:rsid w:val="00FF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6AF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locked/>
    <w:rsid w:val="00A009C9"/>
    <w:pPr>
      <w:spacing w:before="100" w:beforeAutospacing="1" w:after="100" w:afterAutospacing="1"/>
      <w:outlineLvl w:val="2"/>
    </w:pPr>
    <w:rPr>
      <w:rFonts w:eastAsia="Calibri"/>
      <w:b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A009C9"/>
    <w:rPr>
      <w:rFonts w:ascii="Times New Roman" w:hAnsi="Times New Roman" w:cs="Times New Roman"/>
      <w:b/>
      <w:sz w:val="24"/>
    </w:rPr>
  </w:style>
  <w:style w:type="character" w:styleId="Hyperlink">
    <w:name w:val="Hyperlink"/>
    <w:basedOn w:val="DefaultParagraphFont"/>
    <w:uiPriority w:val="99"/>
    <w:rsid w:val="005C36AF"/>
    <w:rPr>
      <w:rFonts w:ascii="Verdana" w:hAnsi="Verdana" w:cs="Times New Roman"/>
      <w:color w:val="993300"/>
      <w:sz w:val="18"/>
      <w:u w:val="none"/>
      <w:effect w:val="none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5C36AF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36AF"/>
    <w:rPr>
      <w:rFonts w:ascii="Tahoma" w:hAnsi="Tahoma" w:cs="Times New Roman"/>
      <w:sz w:val="16"/>
      <w:lang w:eastAsia="ru-RU"/>
    </w:rPr>
  </w:style>
  <w:style w:type="paragraph" w:styleId="NormalWeb">
    <w:name w:val="Normal (Web)"/>
    <w:aliases w:val="Обычный (Интернет),Обычный (Web),Îáû÷íûé (Web),Обычный (веб)1"/>
    <w:basedOn w:val="Normal"/>
    <w:uiPriority w:val="99"/>
    <w:rsid w:val="005C36A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C36AF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locked/>
    <w:rsid w:val="00BA1D43"/>
    <w:rPr>
      <w:rFonts w:cs="Times New Roman"/>
      <w:i/>
    </w:rPr>
  </w:style>
  <w:style w:type="paragraph" w:customStyle="1" w:styleId="1">
    <w:name w:val="Без интервала1"/>
    <w:uiPriority w:val="99"/>
    <w:rsid w:val="00C03159"/>
    <w:rPr>
      <w:rFonts w:eastAsia="Times New Roman"/>
      <w:lang w:eastAsia="en-US"/>
    </w:rPr>
  </w:style>
  <w:style w:type="paragraph" w:styleId="NoSpacing">
    <w:name w:val="No Spacing"/>
    <w:uiPriority w:val="99"/>
    <w:qFormat/>
    <w:rsid w:val="00DC7245"/>
    <w:rPr>
      <w:rFonts w:ascii="Times New Roman" w:eastAsia="Times New Roman" w:hAnsi="Times New Roman"/>
      <w:sz w:val="24"/>
      <w:szCs w:val="24"/>
    </w:rPr>
  </w:style>
  <w:style w:type="paragraph" w:styleId="ListBullet">
    <w:name w:val="List Bullet"/>
    <w:basedOn w:val="Normal"/>
    <w:uiPriority w:val="99"/>
    <w:rsid w:val="00DC7245"/>
    <w:pPr>
      <w:numPr>
        <w:numId w:val="2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23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3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3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23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232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3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3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232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3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3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23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232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3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3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23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232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3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3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3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23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232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3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3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3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23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23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2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2398">
          <w:marLeft w:val="0"/>
          <w:marRight w:val="0"/>
          <w:marTop w:val="0"/>
          <w:marBottom w:val="0"/>
          <w:divBdr>
            <w:top w:val="single" w:sz="4" w:space="19" w:color="CCCCCC"/>
            <w:left w:val="none" w:sz="0" w:space="0" w:color="auto"/>
            <w:bottom w:val="single" w:sz="4" w:space="19" w:color="CCCCCC"/>
            <w:right w:val="none" w:sz="0" w:space="0" w:color="auto"/>
          </w:divBdr>
        </w:div>
        <w:div w:id="200123239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32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centr31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233</TotalTime>
  <Pages>3</Pages>
  <Words>1506</Words>
  <Characters>8586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Лолита</cp:lastModifiedBy>
  <cp:revision>29</cp:revision>
  <cp:lastPrinted>2021-11-22T08:50:00Z</cp:lastPrinted>
  <dcterms:created xsi:type="dcterms:W3CDTF">2021-10-27T10:43:00Z</dcterms:created>
  <dcterms:modified xsi:type="dcterms:W3CDTF">2022-11-11T13:10:00Z</dcterms:modified>
</cp:coreProperties>
</file>