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F16C03" w:rsidRPr="0049156F" w:rsidTr="003B3AA0">
        <w:trPr>
          <w:trHeight w:val="702"/>
        </w:trPr>
        <w:tc>
          <w:tcPr>
            <w:tcW w:w="1244" w:type="dxa"/>
          </w:tcPr>
          <w:p w:rsidR="00F16C03" w:rsidRDefault="00AB159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35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F16C03" w:rsidRDefault="00F16C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16C03" w:rsidRDefault="00F16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16C03" w:rsidRDefault="00F16C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16C03" w:rsidRPr="00EC045B" w:rsidRDefault="00F16C03" w:rsidP="00F94FA8">
      <w:pPr>
        <w:rPr>
          <w:sz w:val="16"/>
          <w:szCs w:val="16"/>
        </w:rPr>
      </w:pPr>
    </w:p>
    <w:p w:rsidR="00F16C03" w:rsidRPr="00790FAF" w:rsidRDefault="00F16C03" w:rsidP="007C7302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1F43BE">
        <w:rPr>
          <w:rFonts w:ascii="Georgia" w:hAnsi="Georgia"/>
          <w:b/>
          <w:i/>
          <w:color w:val="CC0000"/>
          <w:sz w:val="32"/>
          <w:szCs w:val="32"/>
        </w:rPr>
        <w:t xml:space="preserve">    </w:t>
      </w:r>
      <w:r w:rsidRPr="00BF503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 </w:t>
      </w:r>
      <w:r w:rsidRPr="00BF5030">
        <w:rPr>
          <w:rFonts w:ascii="Georgia" w:hAnsi="Georgia"/>
          <w:b/>
          <w:i/>
          <w:color w:val="CC0000"/>
          <w:sz w:val="40"/>
          <w:szCs w:val="40"/>
          <w:u w:val="single"/>
        </w:rPr>
        <w:t>«АРТЕМИДА»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</w:t>
      </w:r>
      <w:r w:rsidRPr="00790FAF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A420D3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F16C03" w:rsidRPr="00191355" w:rsidRDefault="00F16C03" w:rsidP="00191355">
      <w:pPr>
        <w:tabs>
          <w:tab w:val="left" w:pos="360"/>
        </w:tabs>
        <w:jc w:val="center"/>
        <w:rPr>
          <w:rFonts w:ascii="Georgia" w:hAnsi="Georgia"/>
          <w:b/>
          <w:i/>
          <w:iCs/>
          <w:sz w:val="20"/>
          <w:szCs w:val="20"/>
        </w:rPr>
      </w:pPr>
    </w:p>
    <w:p w:rsidR="00F16C03" w:rsidRPr="00191355" w:rsidRDefault="009E5DE1" w:rsidP="00191355">
      <w:pPr>
        <w:pStyle w:val="a8"/>
        <w:tabs>
          <w:tab w:val="left" w:pos="360"/>
        </w:tabs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pt;width:226.95pt;height:150.95pt;z-index:-251658752" wrapcoords="-67 0 -67 21500 21600 21500 21600 0 -67 0">
            <v:imagedata r:id="rId7" o:title=""/>
            <w10:wrap type="tight"/>
          </v:shape>
        </w:pict>
      </w:r>
      <w:r w:rsidR="00F16C03" w:rsidRPr="00191355">
        <w:rPr>
          <w:rFonts w:ascii="Georgia" w:hAnsi="Georgia"/>
          <w:sz w:val="20"/>
          <w:szCs w:val="20"/>
          <w:shd w:val="clear" w:color="auto" w:fill="FFFFFF"/>
        </w:rPr>
        <w:t xml:space="preserve">Новая 3-х этажная гостиница </w:t>
      </w:r>
      <w:r w:rsidR="00F16C03" w:rsidRPr="00191355">
        <w:rPr>
          <w:rFonts w:ascii="Georgia" w:hAnsi="Georgia"/>
          <w:b/>
          <w:sz w:val="20"/>
          <w:szCs w:val="20"/>
          <w:shd w:val="clear" w:color="auto" w:fill="FFFFFF"/>
        </w:rPr>
        <w:t>«Артемида»</w:t>
      </w:r>
      <w:r w:rsidR="00F16C03" w:rsidRPr="00191355">
        <w:rPr>
          <w:rFonts w:ascii="Georgia" w:hAnsi="Georgia"/>
          <w:sz w:val="20"/>
          <w:szCs w:val="20"/>
          <w:shd w:val="clear" w:color="auto" w:fill="FFFFFF"/>
        </w:rPr>
        <w:t xml:space="preserve"> расположена в самом центре Кабардинки</w:t>
      </w:r>
      <w:r w:rsidR="00F16C03" w:rsidRPr="00191355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="00F16C03" w:rsidRPr="00191355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F16C03" w:rsidRPr="00191355">
        <w:rPr>
          <w:rFonts w:ascii="Georgia" w:hAnsi="Georgia" w:cs="Arial"/>
          <w:sz w:val="20"/>
          <w:szCs w:val="20"/>
        </w:rPr>
        <w:t>Курортный поселок</w:t>
      </w:r>
      <w:r w:rsidR="00F16C03" w:rsidRPr="00191355">
        <w:rPr>
          <w:rStyle w:val="apple-converted-space"/>
          <w:rFonts w:ascii="Georgia" w:hAnsi="Georgia" w:cs="Arial"/>
          <w:sz w:val="20"/>
          <w:szCs w:val="20"/>
        </w:rPr>
        <w:t> </w:t>
      </w:r>
      <w:r w:rsidR="00F16C03" w:rsidRPr="00191355">
        <w:rPr>
          <w:rFonts w:ascii="Georgia" w:hAnsi="Georgia" w:cs="Arial"/>
          <w:bCs/>
          <w:sz w:val="20"/>
          <w:szCs w:val="20"/>
        </w:rPr>
        <w:t>Кабардинка</w:t>
      </w:r>
      <w:r w:rsidR="00F16C03" w:rsidRPr="00191355">
        <w:rPr>
          <w:rStyle w:val="apple-converted-space"/>
          <w:rFonts w:ascii="Georgia" w:hAnsi="Georgia" w:cs="Arial"/>
          <w:sz w:val="20"/>
          <w:szCs w:val="20"/>
        </w:rPr>
        <w:t> </w:t>
      </w:r>
      <w:r w:rsidR="00F16C03" w:rsidRPr="00191355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города.</w:t>
      </w:r>
      <w:r w:rsidR="00F16C03" w:rsidRPr="00191355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="00F16C03" w:rsidRPr="00191355">
        <w:rPr>
          <w:rFonts w:ascii="Georgia" w:hAnsi="Georgia" w:cs="Arial"/>
          <w:sz w:val="20"/>
          <w:szCs w:val="20"/>
          <w:shd w:val="clear" w:color="auto" w:fill="FFFFFF"/>
        </w:rPr>
        <w:t>Сейчас это одно из самых популярных на побережье мест для молодежного и семейного отдыха. В Кабардинке</w:t>
      </w:r>
      <w:r w:rsidR="00F16C03" w:rsidRPr="00191355">
        <w:rPr>
          <w:rFonts w:ascii="Georgia" w:hAnsi="Georgia" w:cs="Arial"/>
          <w:color w:val="555555"/>
          <w:sz w:val="20"/>
          <w:szCs w:val="20"/>
        </w:rPr>
        <w:t> </w:t>
      </w:r>
      <w:r w:rsidR="00F16C03" w:rsidRPr="00191355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="00F16C03" w:rsidRPr="00191355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="00F16C03" w:rsidRPr="00191355">
        <w:rPr>
          <w:rFonts w:ascii="Georgia" w:hAnsi="Georgia" w:cs="Arial"/>
          <w:bCs/>
          <w:sz w:val="20"/>
          <w:szCs w:val="20"/>
        </w:rPr>
        <w:t xml:space="preserve"> А в Геленджике для вашего отдыха</w:t>
      </w:r>
      <w:r w:rsidR="00F16C03" w:rsidRPr="00191355">
        <w:rPr>
          <w:rFonts w:ascii="Georgia" w:hAnsi="Georgia" w:cs="Arial"/>
          <w:sz w:val="20"/>
          <w:szCs w:val="20"/>
        </w:rPr>
        <w:t xml:space="preserve"> - </w:t>
      </w:r>
      <w:r w:rsidR="00F16C03" w:rsidRPr="00191355">
        <w:rPr>
          <w:rFonts w:ascii="Georgia" w:hAnsi="Georgia" w:cs="Arial"/>
          <w:color w:val="000000"/>
          <w:sz w:val="20"/>
          <w:szCs w:val="20"/>
        </w:rPr>
        <w:t xml:space="preserve">Аквапарки «Бегемот», «Золотая бухта»,  дельфинарий, </w:t>
      </w:r>
      <w:r w:rsidR="00F16C03" w:rsidRPr="00191355">
        <w:rPr>
          <w:rFonts w:ascii="Georgia" w:hAnsi="Georgia" w:cs="Arial"/>
          <w:bCs/>
          <w:iCs/>
          <w:color w:val="000000"/>
          <w:sz w:val="20"/>
          <w:szCs w:val="20"/>
        </w:rPr>
        <w:t xml:space="preserve">туристский комплекс развлечений и спорта «Олимп. </w:t>
      </w:r>
      <w:r w:rsidR="00F16C03" w:rsidRPr="0019135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Гостиница </w:t>
      </w:r>
      <w:r w:rsidR="00F16C03" w:rsidRPr="00191355">
        <w:rPr>
          <w:rFonts w:ascii="Georgia" w:hAnsi="Georgia"/>
          <w:b/>
          <w:sz w:val="20"/>
          <w:szCs w:val="20"/>
          <w:shd w:val="clear" w:color="auto" w:fill="FFFFFF"/>
        </w:rPr>
        <w:t>«Артемида»</w:t>
      </w:r>
      <w:r w:rsidR="00F16C03" w:rsidRPr="00191355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F16C03" w:rsidRPr="0019135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находится рядом с центральной прогулочной улицей к морю, где располагаются магазины, сувенирные лавки, кафе и дискотеки. </w:t>
      </w:r>
      <w:r w:rsidR="00F16C03" w:rsidRPr="00191355">
        <w:rPr>
          <w:rFonts w:ascii="Georgia" w:hAnsi="Georgia"/>
          <w:sz w:val="20"/>
          <w:szCs w:val="20"/>
        </w:rPr>
        <w:t>До морского побережья и местной набережной всего  7 минут. Район тихий, облагороженный. Первый этаж вместил в себя кухню общего пользования, к размещению предлагаются номера различной категории стоимости и комфорта. Во дворе расположена стоянка и зона для приготовления шашлыка. Курортная инфраструктура находится поблизости, имеются продовольственные маркеты, столовые и кафе. Интернет бесплатный организация экскурсии.</w:t>
      </w:r>
    </w:p>
    <w:p w:rsidR="00F16C03" w:rsidRPr="000E7DBF" w:rsidRDefault="00F16C03" w:rsidP="00C91E67">
      <w:pPr>
        <w:jc w:val="both"/>
        <w:rPr>
          <w:rFonts w:ascii="Georgia" w:hAnsi="Georgia" w:cs="Arial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BF5030">
        <w:rPr>
          <w:rFonts w:ascii="Georgia" w:hAnsi="Georgia" w:cs="Arial"/>
          <w:b/>
          <w:color w:val="0000CC"/>
          <w:sz w:val="20"/>
          <w:szCs w:val="20"/>
          <w:u w:val="single"/>
        </w:rPr>
        <w:t>:</w:t>
      </w:r>
      <w:r w:rsidRPr="000E7DBF">
        <w:rPr>
          <w:rFonts w:ascii="Georgia" w:hAnsi="Georgia" w:cs="Arial"/>
          <w:b/>
          <w:sz w:val="20"/>
          <w:szCs w:val="20"/>
        </w:rPr>
        <w:t xml:space="preserve"> «Эконом» </w:t>
      </w:r>
      <w:r w:rsidR="00BF44F8">
        <w:rPr>
          <w:rFonts w:ascii="Georgia" w:hAnsi="Georgia" w:cs="Arial"/>
          <w:b/>
          <w:sz w:val="20"/>
          <w:szCs w:val="20"/>
        </w:rPr>
        <w:t xml:space="preserve">2-х, </w:t>
      </w:r>
      <w:r w:rsidRPr="000E7DBF">
        <w:rPr>
          <w:rFonts w:ascii="Georgia" w:hAnsi="Georgia" w:cs="Arial"/>
          <w:b/>
          <w:sz w:val="20"/>
          <w:szCs w:val="20"/>
        </w:rPr>
        <w:t xml:space="preserve">3-х местные номера </w:t>
      </w:r>
      <w:r w:rsidRPr="00314504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0E7DBF">
        <w:rPr>
          <w:rFonts w:ascii="Georgia" w:hAnsi="Georgia" w:cs="Arial"/>
          <w:sz w:val="20"/>
          <w:szCs w:val="20"/>
        </w:rPr>
        <w:t xml:space="preserve"> (ТВ, </w:t>
      </w:r>
      <w:r>
        <w:rPr>
          <w:rFonts w:ascii="Georgia" w:hAnsi="Georgia" w:cs="Arial"/>
          <w:sz w:val="20"/>
          <w:szCs w:val="20"/>
        </w:rPr>
        <w:t>вентилятор</w:t>
      </w:r>
      <w:r w:rsidRPr="000E7DBF">
        <w:rPr>
          <w:rFonts w:ascii="Georgia" w:hAnsi="Georgia" w:cs="Arial"/>
          <w:sz w:val="20"/>
          <w:szCs w:val="20"/>
        </w:rPr>
        <w:t xml:space="preserve"> 3 односпальные кровати, прикроватные тумбочки, шкаф для одежды).</w:t>
      </w:r>
      <w:r>
        <w:rPr>
          <w:rFonts w:ascii="Georgia" w:hAnsi="Georgia" w:cs="Arial"/>
          <w:sz w:val="20"/>
          <w:szCs w:val="20"/>
        </w:rPr>
        <w:t xml:space="preserve"> Холодильник на кухне.</w:t>
      </w:r>
    </w:p>
    <w:p w:rsidR="00F16C03" w:rsidRPr="000E7DBF" w:rsidRDefault="00F16C03" w:rsidP="00C91E67">
      <w:pPr>
        <w:jc w:val="both"/>
        <w:rPr>
          <w:rFonts w:ascii="Georgia" w:hAnsi="Georgia" w:cs="Arial"/>
          <w:color w:val="000000"/>
          <w:sz w:val="20"/>
          <w:szCs w:val="20"/>
        </w:rPr>
      </w:pPr>
      <w:r w:rsidRPr="000E7DBF">
        <w:rPr>
          <w:rFonts w:ascii="Georgia" w:hAnsi="Georgia" w:cs="Arial"/>
          <w:b/>
          <w:sz w:val="20"/>
          <w:szCs w:val="20"/>
        </w:rPr>
        <w:t xml:space="preserve"> </w:t>
      </w:r>
      <w:proofErr w:type="gramStart"/>
      <w:r w:rsidRPr="000E7DBF">
        <w:rPr>
          <w:rFonts w:ascii="Georgia" w:hAnsi="Georgia" w:cs="Arial"/>
          <w:b/>
          <w:sz w:val="20"/>
          <w:szCs w:val="20"/>
        </w:rPr>
        <w:t>«</w:t>
      </w:r>
      <w:r w:rsidR="009E5DE1">
        <w:rPr>
          <w:rFonts w:ascii="Georgia" w:hAnsi="Georgia" w:cs="Arial"/>
          <w:b/>
          <w:sz w:val="20"/>
          <w:szCs w:val="20"/>
        </w:rPr>
        <w:t>Люкс</w:t>
      </w:r>
      <w:r w:rsidRPr="000E7DBF">
        <w:rPr>
          <w:rFonts w:ascii="Georgia" w:hAnsi="Georgia" w:cs="Arial"/>
          <w:b/>
          <w:sz w:val="20"/>
          <w:szCs w:val="20"/>
        </w:rPr>
        <w:t xml:space="preserve">» </w:t>
      </w:r>
      <w:r>
        <w:rPr>
          <w:rFonts w:ascii="Georgia" w:hAnsi="Georgia"/>
          <w:b/>
          <w:sz w:val="20"/>
          <w:szCs w:val="20"/>
        </w:rPr>
        <w:t>3-х, 4-х, 5-ти</w:t>
      </w:r>
      <w:r w:rsidRPr="000E7DBF">
        <w:rPr>
          <w:rFonts w:ascii="Georgia" w:hAnsi="Georgia"/>
          <w:b/>
          <w:sz w:val="20"/>
          <w:szCs w:val="20"/>
        </w:rPr>
        <w:t xml:space="preserve"> местные номера с удобствами (</w:t>
      </w:r>
      <w:r w:rsidRPr="000E7DBF">
        <w:rPr>
          <w:rFonts w:ascii="Georgia" w:hAnsi="Georgia"/>
          <w:sz w:val="20"/>
          <w:szCs w:val="20"/>
          <w:lang w:val="en-US"/>
        </w:rPr>
        <w:t>WC</w:t>
      </w:r>
      <w:r w:rsidRPr="000E7DBF">
        <w:rPr>
          <w:rFonts w:ascii="Georgia" w:hAnsi="Georgia"/>
          <w:sz w:val="20"/>
          <w:szCs w:val="20"/>
        </w:rPr>
        <w:t xml:space="preserve">, душ, ТВ, </w:t>
      </w:r>
      <w:r w:rsidRPr="00790FAF">
        <w:rPr>
          <w:rFonts w:ascii="Georgia" w:hAnsi="Georgia"/>
          <w:b/>
          <w:sz w:val="20"/>
          <w:szCs w:val="20"/>
        </w:rPr>
        <w:t>кондиционер,</w:t>
      </w:r>
      <w:r w:rsidRPr="000E7DBF">
        <w:rPr>
          <w:rFonts w:ascii="Georgia" w:hAnsi="Georgia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</w:rPr>
        <w:t xml:space="preserve">холодильник,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две односпальные кровати, прикроватные тумбочки, шкаф для одежды, стол, стулья, </w:t>
      </w:r>
      <w:r w:rsidRPr="00C0059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наличие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790FA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балкон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а уточнять</w:t>
      </w:r>
      <w:r w:rsidRPr="00790FA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E6552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доп. место - кресло-кровать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F16C03" w:rsidRPr="000E7DBF" w:rsidRDefault="00F16C03" w:rsidP="00C91E67">
      <w:pPr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744D71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7 мин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–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гал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ечный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. На пляже есть зонты, лежаки, навесы, водные аттракционы.</w:t>
      </w:r>
    </w:p>
    <w:p w:rsidR="00F16C03" w:rsidRPr="000E7DBF" w:rsidRDefault="00F16C03" w:rsidP="00C91E6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0E7DB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</w:rPr>
        <w:t>в гостинице есть кухня, оборудованная необходимым набором посуды, плит</w:t>
      </w:r>
      <w:r>
        <w:rPr>
          <w:rFonts w:ascii="Georgia" w:hAnsi="Georgia"/>
          <w:color w:val="000000"/>
          <w:sz w:val="20"/>
          <w:szCs w:val="20"/>
        </w:rPr>
        <w:t>ами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</w:p>
    <w:p w:rsidR="00F16C03" w:rsidRPr="000E7DBF" w:rsidRDefault="00F16C03" w:rsidP="00056B8F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E7DB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E7DBF">
        <w:rPr>
          <w:rFonts w:ascii="Georgia" w:hAnsi="Georgia"/>
          <w:b/>
          <w:sz w:val="20"/>
          <w:szCs w:val="20"/>
        </w:rPr>
        <w:t>до 12 лет</w:t>
      </w:r>
      <w:r w:rsidRPr="000E7DBF">
        <w:rPr>
          <w:rFonts w:ascii="Georgia" w:hAnsi="Georgia"/>
          <w:sz w:val="20"/>
          <w:szCs w:val="20"/>
        </w:rPr>
        <w:t xml:space="preserve"> скидка на проезд – </w:t>
      </w:r>
      <w:r w:rsidRPr="000E7DBF">
        <w:rPr>
          <w:rFonts w:ascii="Georgia" w:hAnsi="Georgia"/>
          <w:b/>
          <w:sz w:val="20"/>
          <w:szCs w:val="20"/>
        </w:rPr>
        <w:t>200 руб.</w:t>
      </w:r>
    </w:p>
    <w:p w:rsidR="00F16C03" w:rsidRPr="00BF5030" w:rsidRDefault="00F16C03" w:rsidP="00552951">
      <w:pPr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>
        <w:rPr>
          <w:rFonts w:ascii="Georgia" w:hAnsi="Georgia" w:cs="Arial"/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</w:t>
      </w:r>
      <w:r w:rsidRPr="00BF5030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072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493"/>
        <w:gridCol w:w="1401"/>
        <w:gridCol w:w="1397"/>
        <w:gridCol w:w="1398"/>
        <w:gridCol w:w="1260"/>
        <w:gridCol w:w="1581"/>
      </w:tblGrid>
      <w:tr w:rsidR="00BF44F8" w:rsidRPr="00222A11" w:rsidTr="00242AFD">
        <w:trPr>
          <w:cantSplit/>
          <w:trHeight w:val="288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BF44F8" w:rsidRPr="00202FAB" w:rsidRDefault="00BF44F8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BF44F8" w:rsidRPr="00202FAB" w:rsidRDefault="00BF44F8" w:rsidP="00476C77">
            <w:pPr>
              <w:rPr>
                <w:b/>
                <w:bCs/>
              </w:rPr>
            </w:pPr>
          </w:p>
          <w:p w:rsidR="00BF44F8" w:rsidRPr="00202FAB" w:rsidRDefault="00BF44F8" w:rsidP="00476C77">
            <w:pPr>
              <w:rPr>
                <w:b/>
                <w:bCs/>
              </w:rPr>
            </w:pPr>
          </w:p>
          <w:p w:rsidR="00BF44F8" w:rsidRDefault="00BF44F8" w:rsidP="00476C77">
            <w:pPr>
              <w:rPr>
                <w:b/>
                <w:bCs/>
              </w:rPr>
            </w:pPr>
          </w:p>
          <w:p w:rsidR="00BF44F8" w:rsidRDefault="00BF44F8" w:rsidP="00476C77">
            <w:pPr>
              <w:rPr>
                <w:b/>
                <w:bCs/>
              </w:rPr>
            </w:pPr>
          </w:p>
          <w:p w:rsidR="00BF44F8" w:rsidRPr="00737B5E" w:rsidRDefault="00BF44F8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2894" w:type="dxa"/>
            <w:gridSpan w:val="2"/>
          </w:tcPr>
          <w:p w:rsidR="00BF44F8" w:rsidRDefault="00BF44F8" w:rsidP="00BA517B">
            <w:pPr>
              <w:jc w:val="center"/>
              <w:rPr>
                <w:b/>
                <w:sz w:val="22"/>
                <w:szCs w:val="22"/>
              </w:rPr>
            </w:pPr>
            <w:r w:rsidRPr="00BF5030">
              <w:rPr>
                <w:b/>
              </w:rPr>
              <w:t>ЭКОНОМ</w:t>
            </w:r>
            <w:r w:rsidRPr="00EC045B">
              <w:rPr>
                <w:b/>
                <w:sz w:val="22"/>
                <w:szCs w:val="22"/>
              </w:rPr>
              <w:t xml:space="preserve"> </w:t>
            </w:r>
          </w:p>
          <w:p w:rsidR="00BF44F8" w:rsidRPr="00EC045B" w:rsidRDefault="00BF44F8" w:rsidP="00242AFD">
            <w:pPr>
              <w:jc w:val="center"/>
              <w:rPr>
                <w:b/>
              </w:rPr>
            </w:pPr>
            <w:r w:rsidRPr="009E5DE1">
              <w:rPr>
                <w:b/>
                <w:sz w:val="22"/>
                <w:szCs w:val="22"/>
              </w:rPr>
              <w:t>с вентил</w:t>
            </w:r>
            <w:r w:rsidR="00242AFD">
              <w:rPr>
                <w:b/>
                <w:sz w:val="22"/>
                <w:szCs w:val="22"/>
              </w:rPr>
              <w:t>ятором</w:t>
            </w:r>
          </w:p>
        </w:tc>
        <w:tc>
          <w:tcPr>
            <w:tcW w:w="5636" w:type="dxa"/>
            <w:gridSpan w:val="4"/>
          </w:tcPr>
          <w:p w:rsidR="00BF44F8" w:rsidRDefault="00BF44F8" w:rsidP="00280AA1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ЛЮКС</w:t>
            </w:r>
          </w:p>
          <w:p w:rsidR="00BF44F8" w:rsidRPr="00323E62" w:rsidRDefault="00BF44F8" w:rsidP="009E5DE1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Cs w:val="24"/>
              </w:rPr>
              <w:t xml:space="preserve"> </w:t>
            </w:r>
            <w:r w:rsidRPr="00323E62">
              <w:rPr>
                <w:bCs/>
                <w:sz w:val="22"/>
                <w:szCs w:val="22"/>
              </w:rPr>
              <w:t>с кондиционером</w:t>
            </w:r>
          </w:p>
        </w:tc>
      </w:tr>
      <w:tr w:rsidR="00BF44F8" w:rsidRPr="00222A11" w:rsidTr="00242AFD">
        <w:trPr>
          <w:cantSplit/>
          <w:trHeight w:val="247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BF44F8" w:rsidRPr="00202FAB" w:rsidRDefault="00BF44F8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493" w:type="dxa"/>
            <w:vMerge w:val="restart"/>
          </w:tcPr>
          <w:p w:rsidR="00BF44F8" w:rsidRPr="009E5DE1" w:rsidRDefault="00BF44F8" w:rsidP="009E5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E5DE1">
              <w:rPr>
                <w:b/>
                <w:sz w:val="22"/>
                <w:szCs w:val="22"/>
              </w:rPr>
              <w:t xml:space="preserve">-х мест. </w:t>
            </w:r>
          </w:p>
          <w:p w:rsidR="00BF44F8" w:rsidRDefault="00BF44F8" w:rsidP="009E5DE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E5DE1">
              <w:rPr>
                <w:b/>
                <w:sz w:val="22"/>
                <w:szCs w:val="22"/>
                <w:u w:val="single"/>
              </w:rPr>
              <w:t xml:space="preserve"> с </w:t>
            </w:r>
            <w:proofErr w:type="spellStart"/>
            <w:proofErr w:type="gramStart"/>
            <w:r w:rsidRPr="009E5DE1">
              <w:rPr>
                <w:b/>
                <w:sz w:val="22"/>
                <w:szCs w:val="22"/>
                <w:u w:val="single"/>
              </w:rPr>
              <w:t>удоб</w:t>
            </w:r>
            <w:proofErr w:type="spellEnd"/>
            <w:r w:rsidRPr="009E5DE1">
              <w:rPr>
                <w:b/>
                <w:sz w:val="22"/>
                <w:szCs w:val="22"/>
                <w:u w:val="single"/>
              </w:rPr>
              <w:t>. на</w:t>
            </w:r>
            <w:proofErr w:type="gramEnd"/>
            <w:r w:rsidRPr="009E5DE1">
              <w:rPr>
                <w:b/>
                <w:sz w:val="22"/>
                <w:szCs w:val="22"/>
                <w:u w:val="single"/>
              </w:rPr>
              <w:t xml:space="preserve"> этаже</w:t>
            </w:r>
          </w:p>
          <w:p w:rsidR="00BF44F8" w:rsidRPr="00BF44F8" w:rsidRDefault="00BF44F8" w:rsidP="009E5DE1">
            <w:pPr>
              <w:jc w:val="center"/>
              <w:rPr>
                <w:b/>
              </w:rPr>
            </w:pPr>
            <w:r w:rsidRPr="00BF44F8">
              <w:rPr>
                <w:b/>
                <w:sz w:val="22"/>
                <w:szCs w:val="22"/>
              </w:rPr>
              <w:t>(размещение в 3-х мест.)</w:t>
            </w:r>
          </w:p>
        </w:tc>
        <w:tc>
          <w:tcPr>
            <w:tcW w:w="1401" w:type="dxa"/>
            <w:vMerge w:val="restart"/>
          </w:tcPr>
          <w:p w:rsidR="00BF44F8" w:rsidRPr="009E5DE1" w:rsidRDefault="00BF44F8" w:rsidP="009E5DE1">
            <w:pPr>
              <w:jc w:val="center"/>
              <w:rPr>
                <w:b/>
                <w:sz w:val="22"/>
                <w:szCs w:val="22"/>
              </w:rPr>
            </w:pPr>
            <w:r w:rsidRPr="009E5DE1">
              <w:rPr>
                <w:b/>
                <w:sz w:val="22"/>
                <w:szCs w:val="22"/>
              </w:rPr>
              <w:t xml:space="preserve">3-х мест. </w:t>
            </w:r>
          </w:p>
          <w:p w:rsidR="00BF44F8" w:rsidRPr="00BF5030" w:rsidRDefault="00BF44F8" w:rsidP="009E5DE1">
            <w:pPr>
              <w:jc w:val="center"/>
              <w:rPr>
                <w:b/>
              </w:rPr>
            </w:pPr>
            <w:r w:rsidRPr="009E5DE1">
              <w:rPr>
                <w:b/>
                <w:sz w:val="22"/>
                <w:szCs w:val="22"/>
                <w:u w:val="single"/>
              </w:rPr>
              <w:t xml:space="preserve"> с </w:t>
            </w:r>
            <w:proofErr w:type="spellStart"/>
            <w:proofErr w:type="gramStart"/>
            <w:r w:rsidRPr="009E5DE1">
              <w:rPr>
                <w:b/>
                <w:sz w:val="22"/>
                <w:szCs w:val="22"/>
                <w:u w:val="single"/>
              </w:rPr>
              <w:t>удоб</w:t>
            </w:r>
            <w:proofErr w:type="spellEnd"/>
            <w:r w:rsidRPr="009E5DE1">
              <w:rPr>
                <w:b/>
                <w:sz w:val="22"/>
                <w:szCs w:val="22"/>
                <w:u w:val="single"/>
              </w:rPr>
              <w:t>. на</w:t>
            </w:r>
            <w:proofErr w:type="gramEnd"/>
            <w:r w:rsidRPr="009E5DE1">
              <w:rPr>
                <w:b/>
                <w:sz w:val="22"/>
                <w:szCs w:val="22"/>
                <w:u w:val="single"/>
              </w:rPr>
              <w:t xml:space="preserve"> этаже</w:t>
            </w:r>
          </w:p>
        </w:tc>
        <w:tc>
          <w:tcPr>
            <w:tcW w:w="2795" w:type="dxa"/>
            <w:gridSpan w:val="2"/>
          </w:tcPr>
          <w:p w:rsidR="00BF44F8" w:rsidRPr="00323E62" w:rsidRDefault="00BF44F8" w:rsidP="0011359E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323E62">
              <w:rPr>
                <w:bCs/>
                <w:sz w:val="22"/>
                <w:szCs w:val="22"/>
              </w:rPr>
              <w:t>без балкона</w:t>
            </w:r>
          </w:p>
        </w:tc>
        <w:tc>
          <w:tcPr>
            <w:tcW w:w="2841" w:type="dxa"/>
            <w:gridSpan w:val="2"/>
          </w:tcPr>
          <w:p w:rsidR="00BF44F8" w:rsidRPr="00323E62" w:rsidRDefault="00BF44F8" w:rsidP="0011359E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323E62">
              <w:rPr>
                <w:sz w:val="22"/>
                <w:szCs w:val="22"/>
              </w:rPr>
              <w:t>с балконом</w:t>
            </w:r>
          </w:p>
        </w:tc>
      </w:tr>
      <w:tr w:rsidR="00BF44F8" w:rsidRPr="00222A11" w:rsidTr="00242AFD">
        <w:trPr>
          <w:cantSplit/>
          <w:trHeight w:val="1032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BF44F8" w:rsidRPr="00222A11" w:rsidRDefault="00BF44F8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493" w:type="dxa"/>
            <w:vMerge/>
          </w:tcPr>
          <w:p w:rsidR="00BF44F8" w:rsidRPr="00BF5030" w:rsidRDefault="00BF44F8" w:rsidP="0047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BF44F8" w:rsidRPr="00BF5030" w:rsidRDefault="00BF44F8" w:rsidP="0047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F44F8" w:rsidRPr="009E5DE1" w:rsidRDefault="00BF44F8" w:rsidP="00842180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 xml:space="preserve">3-х мест. </w:t>
            </w:r>
          </w:p>
          <w:p w:rsidR="00BF44F8" w:rsidRPr="009E5DE1" w:rsidRDefault="00BF44F8" w:rsidP="00842180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>с удоб.</w:t>
            </w:r>
          </w:p>
        </w:tc>
        <w:tc>
          <w:tcPr>
            <w:tcW w:w="1398" w:type="dxa"/>
          </w:tcPr>
          <w:p w:rsidR="00BF44F8" w:rsidRPr="009E5DE1" w:rsidRDefault="00BF44F8" w:rsidP="0038069E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 xml:space="preserve">5-ти мест. </w:t>
            </w:r>
          </w:p>
          <w:p w:rsidR="00BF44F8" w:rsidRPr="009E5DE1" w:rsidRDefault="00BF44F8" w:rsidP="0038069E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>с удоб.</w:t>
            </w:r>
          </w:p>
        </w:tc>
        <w:tc>
          <w:tcPr>
            <w:tcW w:w="1260" w:type="dxa"/>
          </w:tcPr>
          <w:p w:rsidR="00BF44F8" w:rsidRPr="009E5DE1" w:rsidRDefault="00BF44F8" w:rsidP="00230666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 xml:space="preserve">4-х мест. </w:t>
            </w:r>
          </w:p>
          <w:p w:rsidR="00BF44F8" w:rsidRPr="009E5DE1" w:rsidRDefault="00BF44F8" w:rsidP="00230666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>с удоб.</w:t>
            </w:r>
          </w:p>
        </w:tc>
        <w:tc>
          <w:tcPr>
            <w:tcW w:w="1581" w:type="dxa"/>
          </w:tcPr>
          <w:p w:rsidR="00BF44F8" w:rsidRDefault="00BF44F8" w:rsidP="00230666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2-х комн.</w:t>
            </w:r>
          </w:p>
          <w:p w:rsidR="00BF44F8" w:rsidRPr="009E5DE1" w:rsidRDefault="00BF44F8" w:rsidP="00230666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 xml:space="preserve">5-ти мест. </w:t>
            </w:r>
          </w:p>
          <w:p w:rsidR="00BF44F8" w:rsidRPr="009E5DE1" w:rsidRDefault="00BF44F8" w:rsidP="00230666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9E5DE1">
              <w:rPr>
                <w:bCs/>
                <w:sz w:val="22"/>
                <w:szCs w:val="22"/>
              </w:rPr>
              <w:t>с удоб.</w:t>
            </w:r>
          </w:p>
        </w:tc>
      </w:tr>
      <w:tr w:rsidR="00BB71FB" w:rsidRPr="00222A11" w:rsidTr="00242AFD">
        <w:trPr>
          <w:trHeight w:val="231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81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581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24596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81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24596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81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7" w:type="dxa"/>
          </w:tcPr>
          <w:p w:rsidR="00BB71FB" w:rsidRPr="00EA2DBF" w:rsidRDefault="00BB71FB" w:rsidP="001C5496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581" w:type="dxa"/>
            <w:vAlign w:val="center"/>
          </w:tcPr>
          <w:p w:rsidR="00BB71FB" w:rsidRPr="00EA2DBF" w:rsidRDefault="00AB159C" w:rsidP="00696C86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  <w:bookmarkStart w:id="0" w:name="_GoBack"/>
            <w:bookmarkEnd w:id="0"/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581" w:type="dxa"/>
            <w:vAlign w:val="center"/>
          </w:tcPr>
          <w:p w:rsidR="00BB71FB" w:rsidRPr="00EA2DBF" w:rsidRDefault="00082A3E" w:rsidP="00696C86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260" w:type="dxa"/>
          </w:tcPr>
          <w:p w:rsidR="00BB71FB" w:rsidRPr="00CF4792" w:rsidRDefault="00BB71FB" w:rsidP="007A52A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81" w:type="dxa"/>
          </w:tcPr>
          <w:p w:rsidR="00BB71FB" w:rsidRPr="00CF4792" w:rsidRDefault="00365DB1" w:rsidP="0008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2A3E">
              <w:rPr>
                <w:b/>
              </w:rPr>
              <w:t>7</w:t>
            </w:r>
            <w:r>
              <w:rPr>
                <w:b/>
              </w:rPr>
              <w:t>500</w:t>
            </w:r>
          </w:p>
        </w:tc>
      </w:tr>
      <w:tr w:rsidR="00082A3E" w:rsidRPr="00222A11" w:rsidTr="00242AFD">
        <w:trPr>
          <w:trHeight w:val="303"/>
          <w:jc w:val="center"/>
        </w:trPr>
        <w:tc>
          <w:tcPr>
            <w:tcW w:w="1542" w:type="dxa"/>
          </w:tcPr>
          <w:p w:rsidR="00082A3E" w:rsidRPr="006A68BC" w:rsidRDefault="00082A3E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493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01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97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398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260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81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2A3E" w:rsidRPr="00222A11" w:rsidTr="00242AFD">
        <w:trPr>
          <w:trHeight w:val="303"/>
          <w:jc w:val="center"/>
        </w:trPr>
        <w:tc>
          <w:tcPr>
            <w:tcW w:w="1542" w:type="dxa"/>
          </w:tcPr>
          <w:p w:rsidR="00082A3E" w:rsidRPr="006A68BC" w:rsidRDefault="00082A3E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493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01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97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398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260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81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2A3E" w:rsidRPr="00222A11" w:rsidTr="00242AFD">
        <w:trPr>
          <w:trHeight w:val="51"/>
          <w:jc w:val="center"/>
        </w:trPr>
        <w:tc>
          <w:tcPr>
            <w:tcW w:w="1542" w:type="dxa"/>
          </w:tcPr>
          <w:p w:rsidR="00082A3E" w:rsidRPr="006A68BC" w:rsidRDefault="00082A3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493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01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97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398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260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81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2A3E" w:rsidRPr="00222A11" w:rsidTr="00242AFD">
        <w:trPr>
          <w:trHeight w:val="51"/>
          <w:jc w:val="center"/>
        </w:trPr>
        <w:tc>
          <w:tcPr>
            <w:tcW w:w="1542" w:type="dxa"/>
          </w:tcPr>
          <w:p w:rsidR="00082A3E" w:rsidRPr="006A68BC" w:rsidRDefault="00082A3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493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01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97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398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260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81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2A3E" w:rsidRPr="00222A11" w:rsidTr="00242AFD">
        <w:trPr>
          <w:trHeight w:val="303"/>
          <w:jc w:val="center"/>
        </w:trPr>
        <w:tc>
          <w:tcPr>
            <w:tcW w:w="1542" w:type="dxa"/>
          </w:tcPr>
          <w:p w:rsidR="00082A3E" w:rsidRPr="006A68BC" w:rsidRDefault="00082A3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493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01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97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398" w:type="dxa"/>
          </w:tcPr>
          <w:p w:rsidR="00082A3E" w:rsidRPr="00EA2DBF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260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81" w:type="dxa"/>
          </w:tcPr>
          <w:p w:rsidR="00082A3E" w:rsidRPr="00CF4792" w:rsidRDefault="00082A3E" w:rsidP="00BA2A3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493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581" w:type="dxa"/>
            <w:vAlign w:val="center"/>
          </w:tcPr>
          <w:p w:rsidR="00BB71FB" w:rsidRPr="00EA2DBF" w:rsidRDefault="00365DB1" w:rsidP="00696C86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493" w:type="dxa"/>
          </w:tcPr>
          <w:p w:rsidR="00BB71FB" w:rsidRPr="00EA2DBF" w:rsidRDefault="00BB71FB" w:rsidP="00165D6F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165D6F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81" w:type="dxa"/>
            <w:vAlign w:val="center"/>
          </w:tcPr>
          <w:p w:rsidR="00BB71FB" w:rsidRPr="00EA2DBF" w:rsidRDefault="00365DB1" w:rsidP="00696C8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493" w:type="dxa"/>
          </w:tcPr>
          <w:p w:rsidR="00BB71FB" w:rsidRPr="00EA2DBF" w:rsidRDefault="00BB71FB" w:rsidP="007D67B1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81" w:type="dxa"/>
            <w:vAlign w:val="center"/>
          </w:tcPr>
          <w:p w:rsidR="00BB71FB" w:rsidRPr="00EA2DBF" w:rsidRDefault="00365DB1" w:rsidP="00696C8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493" w:type="dxa"/>
          </w:tcPr>
          <w:p w:rsidR="00BB71FB" w:rsidRPr="00EA2DBF" w:rsidRDefault="00BB71FB" w:rsidP="007D67B1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01" w:type="dxa"/>
          </w:tcPr>
          <w:p w:rsidR="00BB71FB" w:rsidRPr="00EA2DBF" w:rsidRDefault="00BB71FB" w:rsidP="00242AF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581" w:type="dxa"/>
            <w:vAlign w:val="center"/>
          </w:tcPr>
          <w:p w:rsidR="00BB71FB" w:rsidRPr="00EA2DBF" w:rsidRDefault="00365DB1" w:rsidP="00696C86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</w:tr>
      <w:tr w:rsidR="00BB71FB" w:rsidRPr="00222A11" w:rsidTr="00242AFD">
        <w:trPr>
          <w:trHeight w:val="303"/>
          <w:jc w:val="center"/>
        </w:trPr>
        <w:tc>
          <w:tcPr>
            <w:tcW w:w="1542" w:type="dxa"/>
          </w:tcPr>
          <w:p w:rsidR="00BB71FB" w:rsidRPr="006A68BC" w:rsidRDefault="00BB71F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493" w:type="dxa"/>
          </w:tcPr>
          <w:p w:rsidR="00BB71FB" w:rsidRPr="00EA2DBF" w:rsidRDefault="00BB71FB" w:rsidP="0024596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01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397" w:type="dxa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398" w:type="dxa"/>
          </w:tcPr>
          <w:p w:rsidR="00BB71FB" w:rsidRPr="00EA2DBF" w:rsidRDefault="00BB71FB" w:rsidP="00BA2A38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260" w:type="dxa"/>
            <w:vAlign w:val="center"/>
          </w:tcPr>
          <w:p w:rsidR="00BB71FB" w:rsidRPr="00EA2DBF" w:rsidRDefault="00BB71FB" w:rsidP="00696C86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81" w:type="dxa"/>
            <w:vAlign w:val="center"/>
          </w:tcPr>
          <w:p w:rsidR="00BB71FB" w:rsidRPr="00EA2DBF" w:rsidRDefault="00365DB1" w:rsidP="00365DB1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</w:tbl>
    <w:p w:rsidR="00F16C03" w:rsidRPr="00BF5030" w:rsidRDefault="00F16C03" w:rsidP="0011705F">
      <w:pPr>
        <w:jc w:val="both"/>
        <w:rPr>
          <w:rFonts w:ascii="Georgia" w:hAnsi="Georgia" w:cs="Arial"/>
        </w:rPr>
      </w:pPr>
      <w:r w:rsidRPr="00BF5030">
        <w:rPr>
          <w:rFonts w:ascii="Georgia" w:hAnsi="Georgia" w:cs="Arial"/>
          <w:b/>
          <w:u w:val="single"/>
        </w:rPr>
        <w:t>В стоимость входит</w:t>
      </w:r>
      <w:r w:rsidRPr="00BF5030">
        <w:rPr>
          <w:rFonts w:ascii="Georgia" w:hAnsi="Georgia" w:cs="Arial"/>
          <w:u w:val="single"/>
        </w:rPr>
        <w:t>:</w:t>
      </w:r>
      <w:r w:rsidRPr="00BF5030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</w:p>
    <w:p w:rsidR="00F16C03" w:rsidRPr="00BF5030" w:rsidRDefault="00F16C03" w:rsidP="0011705F">
      <w:pPr>
        <w:jc w:val="both"/>
        <w:rPr>
          <w:rFonts w:ascii="Georgia" w:hAnsi="Georgia" w:cs="Arial"/>
          <w:sz w:val="26"/>
          <w:szCs w:val="26"/>
        </w:rPr>
      </w:pPr>
      <w:r w:rsidRPr="00BF5030">
        <w:rPr>
          <w:rFonts w:ascii="Georgia" w:hAnsi="Georgia" w:cs="Arial"/>
        </w:rPr>
        <w:t xml:space="preserve"> Курортный сбор за доп. плату.</w:t>
      </w:r>
    </w:p>
    <w:p w:rsidR="00F16C03" w:rsidRPr="00BF5030" w:rsidRDefault="00F16C03" w:rsidP="001F43BE">
      <w:pPr>
        <w:jc w:val="center"/>
        <w:rPr>
          <w:rFonts w:ascii="Georgia" w:hAnsi="Georgia" w:cs="Arial"/>
          <w:b/>
          <w:i/>
        </w:rPr>
      </w:pPr>
      <w:r w:rsidRPr="00BF5030">
        <w:rPr>
          <w:rFonts w:ascii="Georgia" w:hAnsi="Georgia" w:cs="Arial"/>
          <w:b/>
          <w:i/>
        </w:rPr>
        <w:t>Выезд из Белгорода  еженедельно по пятницам</w:t>
      </w:r>
    </w:p>
    <w:p w:rsidR="00F16C03" w:rsidRPr="00BF5030" w:rsidRDefault="00F16C03" w:rsidP="00857DEF">
      <w:pPr>
        <w:jc w:val="center"/>
        <w:rPr>
          <w:rFonts w:ascii="Georgia" w:hAnsi="Georgia" w:cs="Arial"/>
          <w:b/>
          <w:i/>
          <w:color w:val="CC0000"/>
        </w:rPr>
      </w:pPr>
      <w:r w:rsidRPr="00BF503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16C03" w:rsidRPr="00BF5030" w:rsidSect="0011705F">
      <w:pgSz w:w="11906" w:h="16838"/>
      <w:pgMar w:top="34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08B5"/>
    <w:rsid w:val="0000451D"/>
    <w:rsid w:val="00011323"/>
    <w:rsid w:val="00011D08"/>
    <w:rsid w:val="00014110"/>
    <w:rsid w:val="0001413A"/>
    <w:rsid w:val="000302B7"/>
    <w:rsid w:val="00033204"/>
    <w:rsid w:val="00036801"/>
    <w:rsid w:val="00046C6E"/>
    <w:rsid w:val="00051333"/>
    <w:rsid w:val="00053BE7"/>
    <w:rsid w:val="0005526E"/>
    <w:rsid w:val="000555B8"/>
    <w:rsid w:val="00055AF9"/>
    <w:rsid w:val="00056B8F"/>
    <w:rsid w:val="0005757F"/>
    <w:rsid w:val="0007602C"/>
    <w:rsid w:val="00076963"/>
    <w:rsid w:val="00082A3E"/>
    <w:rsid w:val="00087A71"/>
    <w:rsid w:val="00091206"/>
    <w:rsid w:val="00091D95"/>
    <w:rsid w:val="00092F1F"/>
    <w:rsid w:val="00096026"/>
    <w:rsid w:val="00096907"/>
    <w:rsid w:val="000C2398"/>
    <w:rsid w:val="000C5BD2"/>
    <w:rsid w:val="000C7026"/>
    <w:rsid w:val="000D43C3"/>
    <w:rsid w:val="000E5331"/>
    <w:rsid w:val="000E64DF"/>
    <w:rsid w:val="000E7A7E"/>
    <w:rsid w:val="000E7DBF"/>
    <w:rsid w:val="000F1E1C"/>
    <w:rsid w:val="000F62CD"/>
    <w:rsid w:val="000F658A"/>
    <w:rsid w:val="00101DA9"/>
    <w:rsid w:val="001033CF"/>
    <w:rsid w:val="00105BF2"/>
    <w:rsid w:val="00106417"/>
    <w:rsid w:val="00111779"/>
    <w:rsid w:val="0011359E"/>
    <w:rsid w:val="00113B50"/>
    <w:rsid w:val="0011705F"/>
    <w:rsid w:val="001211DC"/>
    <w:rsid w:val="00131055"/>
    <w:rsid w:val="00143926"/>
    <w:rsid w:val="00143BA3"/>
    <w:rsid w:val="00145A41"/>
    <w:rsid w:val="00153BD6"/>
    <w:rsid w:val="001554F9"/>
    <w:rsid w:val="00161AA7"/>
    <w:rsid w:val="00162341"/>
    <w:rsid w:val="00163147"/>
    <w:rsid w:val="00164133"/>
    <w:rsid w:val="00165D6F"/>
    <w:rsid w:val="00176153"/>
    <w:rsid w:val="00180B68"/>
    <w:rsid w:val="00182FB1"/>
    <w:rsid w:val="00185F77"/>
    <w:rsid w:val="00186C73"/>
    <w:rsid w:val="00186F31"/>
    <w:rsid w:val="00191355"/>
    <w:rsid w:val="00194C7E"/>
    <w:rsid w:val="001A3164"/>
    <w:rsid w:val="001A5A67"/>
    <w:rsid w:val="001B07E5"/>
    <w:rsid w:val="001B3AB4"/>
    <w:rsid w:val="001C2E99"/>
    <w:rsid w:val="001C3E8F"/>
    <w:rsid w:val="001C5496"/>
    <w:rsid w:val="001D3F84"/>
    <w:rsid w:val="001E28F1"/>
    <w:rsid w:val="001E4917"/>
    <w:rsid w:val="001E6A04"/>
    <w:rsid w:val="001E7C88"/>
    <w:rsid w:val="001F43BE"/>
    <w:rsid w:val="001F4434"/>
    <w:rsid w:val="00201A01"/>
    <w:rsid w:val="0020281B"/>
    <w:rsid w:val="00202FAB"/>
    <w:rsid w:val="00221D33"/>
    <w:rsid w:val="00222A11"/>
    <w:rsid w:val="002233CB"/>
    <w:rsid w:val="00225E89"/>
    <w:rsid w:val="00227764"/>
    <w:rsid w:val="00230639"/>
    <w:rsid w:val="00230666"/>
    <w:rsid w:val="00234031"/>
    <w:rsid w:val="00235EAA"/>
    <w:rsid w:val="002417E9"/>
    <w:rsid w:val="00242AFD"/>
    <w:rsid w:val="002439AB"/>
    <w:rsid w:val="00245933"/>
    <w:rsid w:val="0024596A"/>
    <w:rsid w:val="002521E7"/>
    <w:rsid w:val="0025438B"/>
    <w:rsid w:val="002609E5"/>
    <w:rsid w:val="00262EA4"/>
    <w:rsid w:val="0026542B"/>
    <w:rsid w:val="002702D9"/>
    <w:rsid w:val="00271346"/>
    <w:rsid w:val="00273083"/>
    <w:rsid w:val="0027331E"/>
    <w:rsid w:val="00280AA1"/>
    <w:rsid w:val="00283C4A"/>
    <w:rsid w:val="002855A6"/>
    <w:rsid w:val="00285951"/>
    <w:rsid w:val="0028608C"/>
    <w:rsid w:val="002904F3"/>
    <w:rsid w:val="00295221"/>
    <w:rsid w:val="002B3ACE"/>
    <w:rsid w:val="002C3D00"/>
    <w:rsid w:val="002C3D75"/>
    <w:rsid w:val="002C4DBE"/>
    <w:rsid w:val="002C5703"/>
    <w:rsid w:val="002C73C0"/>
    <w:rsid w:val="002D1FBB"/>
    <w:rsid w:val="002D3155"/>
    <w:rsid w:val="002D5519"/>
    <w:rsid w:val="002D66A1"/>
    <w:rsid w:val="002D6DE0"/>
    <w:rsid w:val="002F00B8"/>
    <w:rsid w:val="002F3463"/>
    <w:rsid w:val="002F5402"/>
    <w:rsid w:val="002F7CFE"/>
    <w:rsid w:val="00301357"/>
    <w:rsid w:val="00302CF7"/>
    <w:rsid w:val="00305972"/>
    <w:rsid w:val="003119FD"/>
    <w:rsid w:val="00314116"/>
    <w:rsid w:val="00314504"/>
    <w:rsid w:val="00317C85"/>
    <w:rsid w:val="00323E62"/>
    <w:rsid w:val="003244E8"/>
    <w:rsid w:val="00324991"/>
    <w:rsid w:val="00326928"/>
    <w:rsid w:val="00331317"/>
    <w:rsid w:val="00331C79"/>
    <w:rsid w:val="0033375C"/>
    <w:rsid w:val="003519FB"/>
    <w:rsid w:val="00353169"/>
    <w:rsid w:val="00364B16"/>
    <w:rsid w:val="00365DB1"/>
    <w:rsid w:val="003730CD"/>
    <w:rsid w:val="00373408"/>
    <w:rsid w:val="0037394C"/>
    <w:rsid w:val="00375EFE"/>
    <w:rsid w:val="0038069E"/>
    <w:rsid w:val="003B0BF4"/>
    <w:rsid w:val="003B2ECF"/>
    <w:rsid w:val="003B3AA0"/>
    <w:rsid w:val="003B4314"/>
    <w:rsid w:val="003B774E"/>
    <w:rsid w:val="003C1298"/>
    <w:rsid w:val="003C14E6"/>
    <w:rsid w:val="003C1B20"/>
    <w:rsid w:val="003D19FB"/>
    <w:rsid w:val="003D2D1B"/>
    <w:rsid w:val="003E46BB"/>
    <w:rsid w:val="003E7178"/>
    <w:rsid w:val="003F2DF4"/>
    <w:rsid w:val="003F68EB"/>
    <w:rsid w:val="00400A2C"/>
    <w:rsid w:val="00402A17"/>
    <w:rsid w:val="00402D5C"/>
    <w:rsid w:val="00403053"/>
    <w:rsid w:val="00405CAE"/>
    <w:rsid w:val="004142AA"/>
    <w:rsid w:val="004215B6"/>
    <w:rsid w:val="00422FC5"/>
    <w:rsid w:val="00435476"/>
    <w:rsid w:val="00444A42"/>
    <w:rsid w:val="0045007E"/>
    <w:rsid w:val="004517D2"/>
    <w:rsid w:val="00451C8C"/>
    <w:rsid w:val="004528D5"/>
    <w:rsid w:val="00453406"/>
    <w:rsid w:val="004548B3"/>
    <w:rsid w:val="004608EF"/>
    <w:rsid w:val="00461327"/>
    <w:rsid w:val="004700EA"/>
    <w:rsid w:val="00473F16"/>
    <w:rsid w:val="00475E9B"/>
    <w:rsid w:val="00476C77"/>
    <w:rsid w:val="004879B4"/>
    <w:rsid w:val="0049156F"/>
    <w:rsid w:val="00492384"/>
    <w:rsid w:val="004931E2"/>
    <w:rsid w:val="00497737"/>
    <w:rsid w:val="004A47E0"/>
    <w:rsid w:val="004A5B0A"/>
    <w:rsid w:val="004B4570"/>
    <w:rsid w:val="004B7D8B"/>
    <w:rsid w:val="004C184E"/>
    <w:rsid w:val="004C6AE6"/>
    <w:rsid w:val="004C75C8"/>
    <w:rsid w:val="004D05E2"/>
    <w:rsid w:val="004D6306"/>
    <w:rsid w:val="004D7D47"/>
    <w:rsid w:val="004E138A"/>
    <w:rsid w:val="004E2F06"/>
    <w:rsid w:val="004E4895"/>
    <w:rsid w:val="004E5E07"/>
    <w:rsid w:val="004E67B5"/>
    <w:rsid w:val="004F6733"/>
    <w:rsid w:val="00500423"/>
    <w:rsid w:val="00503DED"/>
    <w:rsid w:val="00504436"/>
    <w:rsid w:val="005045A0"/>
    <w:rsid w:val="00510E12"/>
    <w:rsid w:val="005111CE"/>
    <w:rsid w:val="005114EB"/>
    <w:rsid w:val="00513AEE"/>
    <w:rsid w:val="00515172"/>
    <w:rsid w:val="00515CF5"/>
    <w:rsid w:val="00520590"/>
    <w:rsid w:val="00521514"/>
    <w:rsid w:val="00525EA4"/>
    <w:rsid w:val="00530A30"/>
    <w:rsid w:val="00541D7C"/>
    <w:rsid w:val="0055104C"/>
    <w:rsid w:val="00551DE0"/>
    <w:rsid w:val="00552951"/>
    <w:rsid w:val="005552BF"/>
    <w:rsid w:val="0056328C"/>
    <w:rsid w:val="00567247"/>
    <w:rsid w:val="00582F4B"/>
    <w:rsid w:val="00592561"/>
    <w:rsid w:val="00597754"/>
    <w:rsid w:val="005C54C0"/>
    <w:rsid w:val="005D5813"/>
    <w:rsid w:val="005E0AD8"/>
    <w:rsid w:val="005E20D5"/>
    <w:rsid w:val="005E35F4"/>
    <w:rsid w:val="005E6309"/>
    <w:rsid w:val="005F175F"/>
    <w:rsid w:val="005F5579"/>
    <w:rsid w:val="00600FDB"/>
    <w:rsid w:val="00601D47"/>
    <w:rsid w:val="00603E51"/>
    <w:rsid w:val="006058CB"/>
    <w:rsid w:val="00614488"/>
    <w:rsid w:val="00617265"/>
    <w:rsid w:val="00617AE4"/>
    <w:rsid w:val="00623B5D"/>
    <w:rsid w:val="00624676"/>
    <w:rsid w:val="006250A6"/>
    <w:rsid w:val="00627C7D"/>
    <w:rsid w:val="00647743"/>
    <w:rsid w:val="0064796A"/>
    <w:rsid w:val="00650A42"/>
    <w:rsid w:val="006515D2"/>
    <w:rsid w:val="006527AC"/>
    <w:rsid w:val="00653DE7"/>
    <w:rsid w:val="0066345B"/>
    <w:rsid w:val="00663AF6"/>
    <w:rsid w:val="006845B3"/>
    <w:rsid w:val="006858EF"/>
    <w:rsid w:val="00691AFD"/>
    <w:rsid w:val="00693D48"/>
    <w:rsid w:val="006966CF"/>
    <w:rsid w:val="00696C86"/>
    <w:rsid w:val="006A06D1"/>
    <w:rsid w:val="006A0E82"/>
    <w:rsid w:val="006A3ADB"/>
    <w:rsid w:val="006A66A2"/>
    <w:rsid w:val="006B0326"/>
    <w:rsid w:val="006B1D3E"/>
    <w:rsid w:val="006B3467"/>
    <w:rsid w:val="006B4E7F"/>
    <w:rsid w:val="006B5796"/>
    <w:rsid w:val="006B7C6F"/>
    <w:rsid w:val="006D21FD"/>
    <w:rsid w:val="006D2E49"/>
    <w:rsid w:val="006D7BD0"/>
    <w:rsid w:val="006F2A76"/>
    <w:rsid w:val="006F4ED3"/>
    <w:rsid w:val="006F7B2B"/>
    <w:rsid w:val="00700530"/>
    <w:rsid w:val="00701976"/>
    <w:rsid w:val="00713FDE"/>
    <w:rsid w:val="00727E7F"/>
    <w:rsid w:val="00731B54"/>
    <w:rsid w:val="0073400F"/>
    <w:rsid w:val="007340C4"/>
    <w:rsid w:val="00734E90"/>
    <w:rsid w:val="007361CD"/>
    <w:rsid w:val="00737B5E"/>
    <w:rsid w:val="0074438D"/>
    <w:rsid w:val="00744D71"/>
    <w:rsid w:val="00745290"/>
    <w:rsid w:val="00747ACE"/>
    <w:rsid w:val="00752327"/>
    <w:rsid w:val="00754722"/>
    <w:rsid w:val="007551FF"/>
    <w:rsid w:val="007576DE"/>
    <w:rsid w:val="007653A0"/>
    <w:rsid w:val="00773FF4"/>
    <w:rsid w:val="0077538A"/>
    <w:rsid w:val="00776791"/>
    <w:rsid w:val="00780A59"/>
    <w:rsid w:val="007813BA"/>
    <w:rsid w:val="00784FC7"/>
    <w:rsid w:val="007870FA"/>
    <w:rsid w:val="007906A7"/>
    <w:rsid w:val="00790FAF"/>
    <w:rsid w:val="0079195B"/>
    <w:rsid w:val="007A5075"/>
    <w:rsid w:val="007A52A7"/>
    <w:rsid w:val="007A6AB2"/>
    <w:rsid w:val="007B12E5"/>
    <w:rsid w:val="007B5BE4"/>
    <w:rsid w:val="007C7302"/>
    <w:rsid w:val="007C73A8"/>
    <w:rsid w:val="007D0B4C"/>
    <w:rsid w:val="007D2CA0"/>
    <w:rsid w:val="007D2F57"/>
    <w:rsid w:val="007D67B1"/>
    <w:rsid w:val="007F08A9"/>
    <w:rsid w:val="007F0FC8"/>
    <w:rsid w:val="00801999"/>
    <w:rsid w:val="00802D6C"/>
    <w:rsid w:val="008115EE"/>
    <w:rsid w:val="00816854"/>
    <w:rsid w:val="00816C3E"/>
    <w:rsid w:val="00820297"/>
    <w:rsid w:val="00820701"/>
    <w:rsid w:val="0082134C"/>
    <w:rsid w:val="0084022A"/>
    <w:rsid w:val="00842180"/>
    <w:rsid w:val="00844B20"/>
    <w:rsid w:val="008534FB"/>
    <w:rsid w:val="008554AA"/>
    <w:rsid w:val="00857DEF"/>
    <w:rsid w:val="00860F29"/>
    <w:rsid w:val="00861E37"/>
    <w:rsid w:val="00865A92"/>
    <w:rsid w:val="00881F58"/>
    <w:rsid w:val="00882FC6"/>
    <w:rsid w:val="008854FD"/>
    <w:rsid w:val="00886C61"/>
    <w:rsid w:val="008935A7"/>
    <w:rsid w:val="00897A74"/>
    <w:rsid w:val="008B05EF"/>
    <w:rsid w:val="008C2034"/>
    <w:rsid w:val="008C2F45"/>
    <w:rsid w:val="008C5871"/>
    <w:rsid w:val="008D0922"/>
    <w:rsid w:val="008E3E68"/>
    <w:rsid w:val="008F04B3"/>
    <w:rsid w:val="008F3C73"/>
    <w:rsid w:val="008F4C22"/>
    <w:rsid w:val="0090764B"/>
    <w:rsid w:val="00911353"/>
    <w:rsid w:val="0091567B"/>
    <w:rsid w:val="009217CC"/>
    <w:rsid w:val="009254C0"/>
    <w:rsid w:val="00927719"/>
    <w:rsid w:val="00932E69"/>
    <w:rsid w:val="00934890"/>
    <w:rsid w:val="0094673B"/>
    <w:rsid w:val="009470CF"/>
    <w:rsid w:val="00950E07"/>
    <w:rsid w:val="0095552C"/>
    <w:rsid w:val="009562E9"/>
    <w:rsid w:val="00963452"/>
    <w:rsid w:val="00963729"/>
    <w:rsid w:val="00970D46"/>
    <w:rsid w:val="0097108E"/>
    <w:rsid w:val="00972C91"/>
    <w:rsid w:val="00972D47"/>
    <w:rsid w:val="00990E76"/>
    <w:rsid w:val="00991176"/>
    <w:rsid w:val="00991D34"/>
    <w:rsid w:val="00992156"/>
    <w:rsid w:val="009A5D7C"/>
    <w:rsid w:val="009A73C9"/>
    <w:rsid w:val="009B1CF6"/>
    <w:rsid w:val="009B1DB4"/>
    <w:rsid w:val="009B265B"/>
    <w:rsid w:val="009B3557"/>
    <w:rsid w:val="009C4D34"/>
    <w:rsid w:val="009C6A3B"/>
    <w:rsid w:val="009C6BBB"/>
    <w:rsid w:val="009E0ADB"/>
    <w:rsid w:val="009E281E"/>
    <w:rsid w:val="009E29A7"/>
    <w:rsid w:val="009E2E7D"/>
    <w:rsid w:val="009E4C7D"/>
    <w:rsid w:val="009E5DE1"/>
    <w:rsid w:val="009E7544"/>
    <w:rsid w:val="009F2002"/>
    <w:rsid w:val="009F7E78"/>
    <w:rsid w:val="00A0012C"/>
    <w:rsid w:val="00A0422B"/>
    <w:rsid w:val="00A07A37"/>
    <w:rsid w:val="00A07AF6"/>
    <w:rsid w:val="00A10051"/>
    <w:rsid w:val="00A145FF"/>
    <w:rsid w:val="00A16B3A"/>
    <w:rsid w:val="00A20680"/>
    <w:rsid w:val="00A21987"/>
    <w:rsid w:val="00A23070"/>
    <w:rsid w:val="00A301A3"/>
    <w:rsid w:val="00A30886"/>
    <w:rsid w:val="00A33AB1"/>
    <w:rsid w:val="00A420D3"/>
    <w:rsid w:val="00A46454"/>
    <w:rsid w:val="00A47378"/>
    <w:rsid w:val="00A47614"/>
    <w:rsid w:val="00A6349C"/>
    <w:rsid w:val="00A67BF4"/>
    <w:rsid w:val="00A76199"/>
    <w:rsid w:val="00A821CF"/>
    <w:rsid w:val="00A829D7"/>
    <w:rsid w:val="00A83915"/>
    <w:rsid w:val="00A84099"/>
    <w:rsid w:val="00A85B3C"/>
    <w:rsid w:val="00A9004B"/>
    <w:rsid w:val="00A913C5"/>
    <w:rsid w:val="00A964FD"/>
    <w:rsid w:val="00A96F01"/>
    <w:rsid w:val="00AA1990"/>
    <w:rsid w:val="00AA6E3B"/>
    <w:rsid w:val="00AB159C"/>
    <w:rsid w:val="00AC0859"/>
    <w:rsid w:val="00AC3F47"/>
    <w:rsid w:val="00AC7F20"/>
    <w:rsid w:val="00AE24AB"/>
    <w:rsid w:val="00AE5B20"/>
    <w:rsid w:val="00AF2DB5"/>
    <w:rsid w:val="00B000D4"/>
    <w:rsid w:val="00B00ECC"/>
    <w:rsid w:val="00B0672C"/>
    <w:rsid w:val="00B069B2"/>
    <w:rsid w:val="00B10474"/>
    <w:rsid w:val="00B157F4"/>
    <w:rsid w:val="00B171BF"/>
    <w:rsid w:val="00B30075"/>
    <w:rsid w:val="00B30A6B"/>
    <w:rsid w:val="00B31B8A"/>
    <w:rsid w:val="00B33D3E"/>
    <w:rsid w:val="00B3738F"/>
    <w:rsid w:val="00B37ABC"/>
    <w:rsid w:val="00B40AB8"/>
    <w:rsid w:val="00B4773D"/>
    <w:rsid w:val="00B524E0"/>
    <w:rsid w:val="00B53B74"/>
    <w:rsid w:val="00B54EB0"/>
    <w:rsid w:val="00B60C2A"/>
    <w:rsid w:val="00B63730"/>
    <w:rsid w:val="00B63BA0"/>
    <w:rsid w:val="00B65490"/>
    <w:rsid w:val="00B66471"/>
    <w:rsid w:val="00B76110"/>
    <w:rsid w:val="00B7635F"/>
    <w:rsid w:val="00B76E56"/>
    <w:rsid w:val="00B778D3"/>
    <w:rsid w:val="00B83B12"/>
    <w:rsid w:val="00B85B09"/>
    <w:rsid w:val="00B861E0"/>
    <w:rsid w:val="00B91562"/>
    <w:rsid w:val="00BA0FC0"/>
    <w:rsid w:val="00BA0FED"/>
    <w:rsid w:val="00BA2ECC"/>
    <w:rsid w:val="00BA48AE"/>
    <w:rsid w:val="00BA517B"/>
    <w:rsid w:val="00BA7044"/>
    <w:rsid w:val="00BB12EB"/>
    <w:rsid w:val="00BB17AD"/>
    <w:rsid w:val="00BB2DE4"/>
    <w:rsid w:val="00BB3A9A"/>
    <w:rsid w:val="00BB47F6"/>
    <w:rsid w:val="00BB71FB"/>
    <w:rsid w:val="00BC36EC"/>
    <w:rsid w:val="00BD2264"/>
    <w:rsid w:val="00BD3ABB"/>
    <w:rsid w:val="00BD4533"/>
    <w:rsid w:val="00BE0EF0"/>
    <w:rsid w:val="00BE1077"/>
    <w:rsid w:val="00BE247B"/>
    <w:rsid w:val="00BE38C2"/>
    <w:rsid w:val="00BE4EFB"/>
    <w:rsid w:val="00BE51B7"/>
    <w:rsid w:val="00BF44F8"/>
    <w:rsid w:val="00BF5030"/>
    <w:rsid w:val="00C00594"/>
    <w:rsid w:val="00C02161"/>
    <w:rsid w:val="00C03645"/>
    <w:rsid w:val="00C20D9C"/>
    <w:rsid w:val="00C21968"/>
    <w:rsid w:val="00C32050"/>
    <w:rsid w:val="00C42821"/>
    <w:rsid w:val="00C53BD2"/>
    <w:rsid w:val="00C57E26"/>
    <w:rsid w:val="00C57F9F"/>
    <w:rsid w:val="00C63431"/>
    <w:rsid w:val="00C7206F"/>
    <w:rsid w:val="00C73662"/>
    <w:rsid w:val="00C81DCA"/>
    <w:rsid w:val="00C91E67"/>
    <w:rsid w:val="00CA2D24"/>
    <w:rsid w:val="00CA3E78"/>
    <w:rsid w:val="00CA7A8B"/>
    <w:rsid w:val="00CB2BCD"/>
    <w:rsid w:val="00CB7EC1"/>
    <w:rsid w:val="00CC6A7F"/>
    <w:rsid w:val="00CD323A"/>
    <w:rsid w:val="00CE022D"/>
    <w:rsid w:val="00CE2763"/>
    <w:rsid w:val="00CF25EF"/>
    <w:rsid w:val="00CF3B03"/>
    <w:rsid w:val="00CF4792"/>
    <w:rsid w:val="00D03770"/>
    <w:rsid w:val="00D04E60"/>
    <w:rsid w:val="00D13A2B"/>
    <w:rsid w:val="00D17923"/>
    <w:rsid w:val="00D20769"/>
    <w:rsid w:val="00D277EE"/>
    <w:rsid w:val="00D378A0"/>
    <w:rsid w:val="00D411C8"/>
    <w:rsid w:val="00D41997"/>
    <w:rsid w:val="00D44E11"/>
    <w:rsid w:val="00D44FD8"/>
    <w:rsid w:val="00D576F3"/>
    <w:rsid w:val="00D61B94"/>
    <w:rsid w:val="00D620E9"/>
    <w:rsid w:val="00D673A4"/>
    <w:rsid w:val="00D843BD"/>
    <w:rsid w:val="00D8731E"/>
    <w:rsid w:val="00D9320D"/>
    <w:rsid w:val="00D94C84"/>
    <w:rsid w:val="00D96FB3"/>
    <w:rsid w:val="00D9711E"/>
    <w:rsid w:val="00D97CDB"/>
    <w:rsid w:val="00DA1653"/>
    <w:rsid w:val="00DA1AD6"/>
    <w:rsid w:val="00DA7507"/>
    <w:rsid w:val="00DB128B"/>
    <w:rsid w:val="00DC7D83"/>
    <w:rsid w:val="00DD1E6A"/>
    <w:rsid w:val="00DD2F4D"/>
    <w:rsid w:val="00DE1EB6"/>
    <w:rsid w:val="00DE46E3"/>
    <w:rsid w:val="00DF2722"/>
    <w:rsid w:val="00DF2766"/>
    <w:rsid w:val="00DF3B1C"/>
    <w:rsid w:val="00DF53C0"/>
    <w:rsid w:val="00DF69EB"/>
    <w:rsid w:val="00E03D81"/>
    <w:rsid w:val="00E04743"/>
    <w:rsid w:val="00E04DC6"/>
    <w:rsid w:val="00E0670C"/>
    <w:rsid w:val="00E116D6"/>
    <w:rsid w:val="00E11A40"/>
    <w:rsid w:val="00E1497A"/>
    <w:rsid w:val="00E21312"/>
    <w:rsid w:val="00E3330F"/>
    <w:rsid w:val="00E34333"/>
    <w:rsid w:val="00E41585"/>
    <w:rsid w:val="00E4323B"/>
    <w:rsid w:val="00E458D4"/>
    <w:rsid w:val="00E566DE"/>
    <w:rsid w:val="00E62631"/>
    <w:rsid w:val="00E651A1"/>
    <w:rsid w:val="00E6552D"/>
    <w:rsid w:val="00E65622"/>
    <w:rsid w:val="00E70065"/>
    <w:rsid w:val="00E713A3"/>
    <w:rsid w:val="00E740B2"/>
    <w:rsid w:val="00E810C0"/>
    <w:rsid w:val="00E84FB0"/>
    <w:rsid w:val="00E8652A"/>
    <w:rsid w:val="00E92DE2"/>
    <w:rsid w:val="00E93037"/>
    <w:rsid w:val="00EA281C"/>
    <w:rsid w:val="00EA2DBF"/>
    <w:rsid w:val="00EA4CE9"/>
    <w:rsid w:val="00EA5CE0"/>
    <w:rsid w:val="00EB1010"/>
    <w:rsid w:val="00EB12A4"/>
    <w:rsid w:val="00EB5452"/>
    <w:rsid w:val="00EC045B"/>
    <w:rsid w:val="00EC198C"/>
    <w:rsid w:val="00EC3240"/>
    <w:rsid w:val="00EC53E1"/>
    <w:rsid w:val="00EC6138"/>
    <w:rsid w:val="00EC61D4"/>
    <w:rsid w:val="00EC7177"/>
    <w:rsid w:val="00ED39C6"/>
    <w:rsid w:val="00ED6DA5"/>
    <w:rsid w:val="00EE0B92"/>
    <w:rsid w:val="00EE4E16"/>
    <w:rsid w:val="00EE5CBB"/>
    <w:rsid w:val="00F049B8"/>
    <w:rsid w:val="00F062FE"/>
    <w:rsid w:val="00F16C03"/>
    <w:rsid w:val="00F17718"/>
    <w:rsid w:val="00F35A00"/>
    <w:rsid w:val="00F41E2B"/>
    <w:rsid w:val="00F60286"/>
    <w:rsid w:val="00F61BFF"/>
    <w:rsid w:val="00F66B34"/>
    <w:rsid w:val="00F70BCA"/>
    <w:rsid w:val="00F74766"/>
    <w:rsid w:val="00F74EFA"/>
    <w:rsid w:val="00F82C42"/>
    <w:rsid w:val="00F832D0"/>
    <w:rsid w:val="00F851BF"/>
    <w:rsid w:val="00F91521"/>
    <w:rsid w:val="00F9483A"/>
    <w:rsid w:val="00F94FA8"/>
    <w:rsid w:val="00F96571"/>
    <w:rsid w:val="00F9721F"/>
    <w:rsid w:val="00FA4F17"/>
    <w:rsid w:val="00FB0167"/>
    <w:rsid w:val="00FB2197"/>
    <w:rsid w:val="00FB394F"/>
    <w:rsid w:val="00FC0A89"/>
    <w:rsid w:val="00FC63DC"/>
    <w:rsid w:val="00FC6A35"/>
    <w:rsid w:val="00FC6C1F"/>
    <w:rsid w:val="00FD5A59"/>
    <w:rsid w:val="00FD77EF"/>
    <w:rsid w:val="00FE22E5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27E7F"/>
    <w:rPr>
      <w:rFonts w:cs="Times New Roman"/>
    </w:rPr>
  </w:style>
  <w:style w:type="character" w:styleId="a7">
    <w:name w:val="Strong"/>
    <w:basedOn w:val="a0"/>
    <w:uiPriority w:val="99"/>
    <w:qFormat/>
    <w:locked/>
    <w:rsid w:val="00727E7F"/>
    <w:rPr>
      <w:rFonts w:cs="Times New Roman"/>
      <w:b/>
      <w:bCs/>
    </w:rPr>
  </w:style>
  <w:style w:type="paragraph" w:styleId="a8">
    <w:name w:val="Normal (Web)"/>
    <w:basedOn w:val="a"/>
    <w:uiPriority w:val="99"/>
    <w:rsid w:val="001F43B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89</cp:revision>
  <cp:lastPrinted>2019-01-21T09:37:00Z</cp:lastPrinted>
  <dcterms:created xsi:type="dcterms:W3CDTF">2016-09-09T06:21:00Z</dcterms:created>
  <dcterms:modified xsi:type="dcterms:W3CDTF">2024-01-17T12:52:00Z</dcterms:modified>
</cp:coreProperties>
</file>