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7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4"/>
        <w:gridCol w:w="9546"/>
      </w:tblGrid>
      <w:tr w:rsidR="00ED7BC2" w:rsidRPr="00C51175" w:rsidTr="00EA021A">
        <w:trPr>
          <w:trHeight w:val="702"/>
        </w:trPr>
        <w:tc>
          <w:tcPr>
            <w:tcW w:w="1244" w:type="dxa"/>
          </w:tcPr>
          <w:p w:rsidR="00ED7BC2" w:rsidRDefault="000579EF" w:rsidP="00F20E22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38.2pt;height:26.3pt;visibility:visible">
                  <v:imagedata r:id="rId5" o:title=""/>
                </v:shape>
              </w:pict>
            </w:r>
          </w:p>
        </w:tc>
        <w:tc>
          <w:tcPr>
            <w:tcW w:w="9546" w:type="dxa"/>
          </w:tcPr>
          <w:p w:rsidR="00ED7BC2" w:rsidRPr="007D0B4C" w:rsidRDefault="00ED7BC2" w:rsidP="00F20E2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0D43C3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 </w:t>
            </w:r>
            <w:r w:rsidRPr="007D0B4C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ED7BC2" w:rsidRPr="007D0B4C" w:rsidRDefault="00ED7BC2" w:rsidP="00F20E2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</w:t>
            </w:r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Остановка ТРЦ «Сити </w:t>
            </w:r>
            <w:proofErr w:type="spellStart"/>
            <w:r w:rsidRPr="007D0B4C">
              <w:rPr>
                <w:rFonts w:ascii="Arial" w:hAnsi="Arial" w:cs="Arial"/>
                <w:b/>
                <w:sz w:val="20"/>
                <w:szCs w:val="20"/>
              </w:rPr>
              <w:t>Мол</w:t>
            </w:r>
            <w:r>
              <w:rPr>
                <w:rFonts w:ascii="Arial" w:hAnsi="Arial" w:cs="Arial"/>
                <w:b/>
                <w:sz w:val="20"/>
                <w:szCs w:val="20"/>
              </w:rPr>
              <w:t>л</w:t>
            </w:r>
            <w:proofErr w:type="spellEnd"/>
            <w:r w:rsidRPr="007D0B4C">
              <w:rPr>
                <w:rFonts w:ascii="Arial" w:hAnsi="Arial" w:cs="Arial"/>
                <w:b/>
                <w:sz w:val="20"/>
                <w:szCs w:val="20"/>
              </w:rPr>
              <w:t xml:space="preserve"> Белгородский»</w:t>
            </w:r>
          </w:p>
          <w:p w:rsidR="00ED7BC2" w:rsidRPr="00361712" w:rsidRDefault="00ED7BC2" w:rsidP="00F20E22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t xml:space="preserve">     </w:t>
            </w:r>
            <w:hyperlink r:id="rId6" w:history="1">
              <w:r w:rsidRPr="00EB45C7">
                <w:rPr>
                  <w:rStyle w:val="a7"/>
                  <w:rFonts w:ascii="Arial" w:hAnsi="Arial" w:cs="Arial"/>
                  <w:b/>
                  <w:lang w:val="en-US"/>
                </w:rPr>
                <w:t>www</w:t>
              </w:r>
              <w:r w:rsidRPr="00EB45C7">
                <w:rPr>
                  <w:rStyle w:val="a7"/>
                  <w:rFonts w:ascii="Arial" w:hAnsi="Arial" w:cs="Arial"/>
                  <w:b/>
                </w:rPr>
                <w:t>.</w:t>
              </w:r>
              <w:proofErr w:type="spellStart"/>
              <w:r w:rsidRPr="00EB45C7">
                <w:rPr>
                  <w:rStyle w:val="a7"/>
                  <w:rFonts w:ascii="Arial" w:hAnsi="Arial" w:cs="Arial"/>
                  <w:b/>
                  <w:lang w:val="en-US"/>
                </w:rPr>
                <w:t>turcentr</w:t>
              </w:r>
              <w:proofErr w:type="spellEnd"/>
              <w:r w:rsidRPr="00EB45C7">
                <w:rPr>
                  <w:rStyle w:val="a7"/>
                  <w:rFonts w:ascii="Arial" w:hAnsi="Arial" w:cs="Arial"/>
                  <w:b/>
                </w:rPr>
                <w:t>31.</w:t>
              </w:r>
              <w:proofErr w:type="spellStart"/>
              <w:r w:rsidRPr="002459EB">
                <w:rPr>
                  <w:rStyle w:val="a7"/>
                  <w:rFonts w:ascii="Arial" w:hAnsi="Arial" w:cs="Arial"/>
                  <w:b/>
                  <w:lang w:val="en-US"/>
                </w:rPr>
                <w:t>ru</w:t>
              </w:r>
              <w:proofErr w:type="spellEnd"/>
            </w:hyperlink>
            <w:r>
              <w:t xml:space="preserve">      </w:t>
            </w:r>
            <w:r w:rsidRPr="002459EB">
              <w:rPr>
                <w:rFonts w:ascii="Arial" w:hAnsi="Arial" w:cs="Arial"/>
                <w:b/>
                <w:sz w:val="22"/>
                <w:szCs w:val="22"/>
              </w:rPr>
              <w:t>т</w:t>
            </w:r>
            <w:r w:rsidRPr="000D43C3">
              <w:rPr>
                <w:rFonts w:ascii="Arial" w:hAnsi="Arial" w:cs="Arial"/>
                <w:b/>
                <w:sz w:val="22"/>
                <w:szCs w:val="22"/>
              </w:rPr>
              <w:t>./ф</w:t>
            </w:r>
            <w:r>
              <w:rPr>
                <w:rFonts w:ascii="Arial" w:hAnsi="Arial" w:cs="Arial"/>
                <w:b/>
                <w:sz w:val="22"/>
                <w:szCs w:val="22"/>
              </w:rPr>
              <w:t>:</w:t>
            </w:r>
            <w:r w:rsidRPr="000D43C3">
              <w:rPr>
                <w:rFonts w:ascii="Arial" w:hAnsi="Arial" w:cs="Arial"/>
                <w:b/>
                <w:sz w:val="22"/>
                <w:szCs w:val="22"/>
              </w:rPr>
              <w:t xml:space="preserve"> (4722) 28-90-40;  тел: (4722) 28-90-45;    +7-951-769-21-41</w:t>
            </w:r>
          </w:p>
        </w:tc>
      </w:tr>
    </w:tbl>
    <w:p w:rsidR="00ED7BC2" w:rsidRPr="00367070" w:rsidRDefault="00ED7BC2" w:rsidP="00137989">
      <w:pPr>
        <w:jc w:val="center"/>
        <w:rPr>
          <w:sz w:val="16"/>
          <w:szCs w:val="16"/>
        </w:rPr>
      </w:pPr>
    </w:p>
    <w:p w:rsidR="00ED7BC2" w:rsidRPr="00A31BBF" w:rsidRDefault="00ED7BC2" w:rsidP="00942997">
      <w:pPr>
        <w:jc w:val="center"/>
        <w:rPr>
          <w:rFonts w:ascii="Georgia" w:hAnsi="Georgia"/>
          <w:b/>
          <w:i/>
          <w:color w:val="0000FF"/>
          <w:sz w:val="16"/>
          <w:szCs w:val="16"/>
        </w:rPr>
      </w:pPr>
      <w:r>
        <w:rPr>
          <w:rFonts w:ascii="Georgia" w:hAnsi="Georgia"/>
          <w:b/>
          <w:i/>
          <w:color w:val="CC0000"/>
          <w:sz w:val="32"/>
          <w:szCs w:val="32"/>
        </w:rPr>
        <w:t xml:space="preserve">           </w:t>
      </w:r>
      <w:r w:rsidRPr="006A2068">
        <w:rPr>
          <w:rFonts w:ascii="Georgia" w:hAnsi="Georgia"/>
          <w:b/>
          <w:i/>
          <w:color w:val="CC0000"/>
          <w:sz w:val="32"/>
          <w:szCs w:val="32"/>
        </w:rPr>
        <w:t xml:space="preserve"> </w:t>
      </w:r>
      <w:r w:rsidRPr="006A2068">
        <w:rPr>
          <w:rFonts w:ascii="Georgia" w:hAnsi="Georgia"/>
          <w:b/>
          <w:i/>
          <w:color w:val="CC0000"/>
          <w:sz w:val="32"/>
          <w:szCs w:val="32"/>
          <w:u w:val="single"/>
        </w:rPr>
        <w:t xml:space="preserve">АНАПА,  </w:t>
      </w:r>
      <w:r>
        <w:rPr>
          <w:rFonts w:ascii="Georgia" w:hAnsi="Georgia"/>
          <w:b/>
          <w:i/>
          <w:color w:val="CC0000"/>
          <w:sz w:val="40"/>
          <w:szCs w:val="40"/>
          <w:u w:val="single"/>
        </w:rPr>
        <w:t>«ЭДЕЛЬВЕЙС</w:t>
      </w:r>
      <w:r w:rsidRPr="00CA6514">
        <w:rPr>
          <w:rFonts w:ascii="Georgia" w:hAnsi="Georgia"/>
          <w:b/>
          <w:i/>
          <w:color w:val="CC0000"/>
          <w:sz w:val="40"/>
          <w:szCs w:val="40"/>
          <w:u w:val="single"/>
        </w:rPr>
        <w:t>»</w:t>
      </w:r>
      <w:r w:rsidRPr="00CA6514">
        <w:rPr>
          <w:rFonts w:ascii="Georgia" w:hAnsi="Georgia"/>
          <w:b/>
          <w:i/>
          <w:color w:val="CC0000"/>
          <w:sz w:val="28"/>
          <w:szCs w:val="28"/>
          <w:u w:val="single"/>
        </w:rPr>
        <w:t xml:space="preserve">    (с бассейном)</w:t>
      </w:r>
      <w:r>
        <w:rPr>
          <w:rFonts w:ascii="Georgia" w:hAnsi="Georgia"/>
          <w:b/>
          <w:i/>
          <w:sz w:val="28"/>
          <w:szCs w:val="28"/>
        </w:rPr>
        <w:t xml:space="preserve">                </w:t>
      </w:r>
      <w:r w:rsidRPr="00822E68">
        <w:rPr>
          <w:rFonts w:ascii="Georgia" w:hAnsi="Georgia"/>
          <w:b/>
          <w:i/>
          <w:color w:val="0000FF"/>
          <w:sz w:val="28"/>
          <w:szCs w:val="28"/>
        </w:rPr>
        <w:t>Лето 202</w:t>
      </w:r>
      <w:r>
        <w:rPr>
          <w:rFonts w:ascii="Georgia" w:hAnsi="Georgia"/>
          <w:b/>
          <w:i/>
          <w:color w:val="0000FF"/>
          <w:sz w:val="28"/>
          <w:szCs w:val="28"/>
        </w:rPr>
        <w:t>3</w:t>
      </w:r>
      <w:r>
        <w:rPr>
          <w:rFonts w:ascii="Georgia" w:hAnsi="Georgia"/>
          <w:b/>
          <w:i/>
          <w:color w:val="0000FF"/>
          <w:sz w:val="28"/>
          <w:szCs w:val="28"/>
        </w:rPr>
        <w:br/>
      </w:r>
    </w:p>
    <w:p w:rsidR="00ED7BC2" w:rsidRPr="00DA1A40" w:rsidRDefault="000579EF" w:rsidP="00DF7938">
      <w:pPr>
        <w:pStyle w:val="1"/>
        <w:jc w:val="both"/>
        <w:rPr>
          <w:rFonts w:ascii="Georgia" w:hAnsi="Georgia" w:cs="Arial"/>
          <w:b w:val="0"/>
          <w:i/>
          <w:color w:val="auto"/>
          <w:sz w:val="20"/>
          <w:u w:val="none"/>
          <w:shd w:val="clear" w:color="auto" w:fill="F8F8FF"/>
        </w:rPr>
      </w:pPr>
      <w:r>
        <w:rPr>
          <w:noProof/>
        </w:rPr>
        <w:pict>
          <v:shape id="_x0000_s1026" type="#_x0000_t75" style="position:absolute;left:0;text-align:left;margin-left:.2pt;margin-top:.5pt;width:242.8pt;height:161.45pt;z-index:-251658752" wrapcoords="-67 0 -67 21500 21600 21500 21600 0 -67 0">
            <v:imagedata r:id="rId7" o:title=""/>
            <w10:wrap type="tight"/>
          </v:shape>
        </w:pict>
      </w:r>
      <w:r w:rsidR="00ED7BC2" w:rsidRPr="00A31BBF">
        <w:rPr>
          <w:noProof/>
          <w:sz w:val="20"/>
          <w:u w:val="none"/>
        </w:rPr>
        <w:t>Отель</w:t>
      </w:r>
      <w:r w:rsidR="00ED7BC2">
        <w:rPr>
          <w:rFonts w:ascii="Georgia" w:hAnsi="Georgia" w:cs="Arial"/>
          <w:b w:val="0"/>
          <w:bCs/>
          <w:color w:val="auto"/>
          <w:sz w:val="20"/>
          <w:u w:val="none"/>
        </w:rPr>
        <w:t xml:space="preserve"> </w:t>
      </w:r>
      <w:r w:rsidR="00ED7BC2">
        <w:rPr>
          <w:rFonts w:ascii="Georgia" w:hAnsi="Georgia" w:cs="Arial"/>
          <w:bCs/>
          <w:color w:val="auto"/>
          <w:sz w:val="20"/>
          <w:u w:val="none"/>
        </w:rPr>
        <w:t>«Эдельвейс</w:t>
      </w:r>
      <w:r w:rsidR="00ED7BC2" w:rsidRPr="00E51536">
        <w:rPr>
          <w:rFonts w:ascii="Georgia" w:hAnsi="Georgia" w:cs="Arial"/>
          <w:bCs/>
          <w:color w:val="auto"/>
          <w:sz w:val="20"/>
          <w:u w:val="none"/>
        </w:rPr>
        <w:t>»</w:t>
      </w:r>
      <w:r w:rsidR="00ED7BC2">
        <w:rPr>
          <w:rFonts w:ascii="Georgia" w:hAnsi="Georgia" w:cs="Arial"/>
          <w:b w:val="0"/>
          <w:color w:val="auto"/>
          <w:sz w:val="20"/>
          <w:u w:val="none"/>
        </w:rPr>
        <w:t> </w:t>
      </w:r>
      <w:r w:rsidR="00ED7BC2" w:rsidRPr="00106E17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находится в черте г. Анапа</w:t>
      </w:r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, на стыке с курортным поселком Джемете</w:t>
      </w:r>
      <w:r w:rsidR="00ED7BC2" w:rsidRPr="00106E17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– одном из наиболее популярных курортов Краснодарского края. </w:t>
      </w:r>
      <w:r w:rsidR="00ED7BC2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Город Анапа – это один из знаменитых курортов, расположенный на Черноморском побережье.</w:t>
      </w:r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ED7BC2" w:rsidRPr="00E51536">
        <w:rPr>
          <w:rFonts w:ascii="Georgia" w:hAnsi="Georgia" w:cs="Arial"/>
          <w:b w:val="0"/>
          <w:bCs/>
          <w:color w:val="auto"/>
          <w:sz w:val="20"/>
          <w:u w:val="none"/>
          <w:shd w:val="clear" w:color="auto" w:fill="FFFFFF"/>
        </w:rPr>
        <w:t>Джемете</w:t>
      </w:r>
      <w:r w:rsidR="00ED7BC2" w:rsidRPr="00E51536">
        <w:rPr>
          <w:rStyle w:val="apple-converted-space"/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 </w:t>
      </w:r>
      <w:r w:rsidR="00ED7BC2" w:rsidRPr="00E51536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– ближайший к Анапе курортный поселок, граничащий с городом и расположенный в 5-ти км к северу от его центра. Пять минут на маршрутке, и Вы в центре города, где к Вашим услугам вся необходимая инфраструктура, торговые центры и т. д.  </w:t>
      </w:r>
      <w:r w:rsidR="00ED7BC2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Туристы едут сюда за прекрасным отдыхом на фоне красивей</w:t>
      </w:r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ших пейзажей. Путешественников </w:t>
      </w:r>
      <w:r w:rsidR="00ED7BC2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ждет теплое море, яркое солнце и целебный климат. Поск</w:t>
      </w:r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ольку мелкое море </w:t>
      </w:r>
      <w:r w:rsidR="00ED7BC2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привлекает огромное количество семей с детьми разных возрастов, то и для них найдутся развлечения. Среди них, пожалуй, самым популярным является посещение местного океанариума с ярчайшими представителями подводного мира, которых содержат в самых современных аквариумах.</w:t>
      </w:r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ED7BC2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К услугам гостей отеля </w:t>
      </w:r>
      <w:r w:rsidR="00ED7BC2" w:rsidRPr="00544BDD">
        <w:rPr>
          <w:rFonts w:ascii="Georgia" w:hAnsi="Georgia" w:cs="Arial"/>
          <w:color w:val="auto"/>
          <w:sz w:val="20"/>
          <w:u w:val="none"/>
          <w:shd w:val="clear" w:color="auto" w:fill="FFFFFF"/>
        </w:rPr>
        <w:t>«Эдельвейс</w:t>
      </w:r>
      <w:r w:rsidR="00ED7BC2">
        <w:rPr>
          <w:rFonts w:ascii="Georgia" w:hAnsi="Georgia" w:cs="Arial"/>
          <w:color w:val="auto"/>
          <w:sz w:val="20"/>
          <w:u w:val="none"/>
          <w:shd w:val="clear" w:color="auto" w:fill="FFFFFF"/>
        </w:rPr>
        <w:t>»</w:t>
      </w:r>
      <w:r w:rsidR="00ED7BC2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– </w:t>
      </w:r>
      <w:r w:rsidR="00ED7BC2"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бассейн с подогревом</w:t>
      </w:r>
      <w:r w:rsidR="00ED7BC2" w:rsidRPr="00A31BBF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с чистой водой</w:t>
      </w:r>
      <w:r w:rsidR="00ED7BC2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, </w:t>
      </w:r>
      <w:r w:rsidR="00ED7BC2"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шезлонгами</w:t>
      </w:r>
      <w:r w:rsidR="00ED7BC2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для отдыха, </w:t>
      </w:r>
      <w:r w:rsidR="00ED7BC2"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бар с напитками,</w:t>
      </w:r>
      <w:r w:rsidR="00ED7BC2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для отдыхающих </w:t>
      </w:r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отеля</w:t>
      </w:r>
      <w:r w:rsidR="00ED7BC2"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,</w:t>
      </w:r>
      <w:r w:rsidR="00ED7BC2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Wi-Fi, </w:t>
      </w:r>
      <w:r w:rsidR="00ED7BC2"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 xml:space="preserve">ежедневная </w:t>
      </w:r>
      <w:r w:rsidR="00ED7BC2" w:rsidRPr="00DA7907">
        <w:rPr>
          <w:rFonts w:ascii="Georgia" w:hAnsi="Georgia" w:cs="Arial"/>
          <w:color w:val="auto"/>
          <w:sz w:val="20"/>
          <w:u w:val="none"/>
          <w:shd w:val="clear" w:color="auto" w:fill="FFFFFF"/>
        </w:rPr>
        <w:t>уборка в номере</w:t>
      </w:r>
      <w:r w:rsidR="00ED7BC2" w:rsidRPr="00DA7907">
        <w:rPr>
          <w:rFonts w:ascii="Georgia" w:hAnsi="Georgia"/>
          <w:color w:val="auto"/>
          <w:sz w:val="20"/>
          <w:u w:val="none"/>
          <w:shd w:val="clear" w:color="auto" w:fill="FFFFFF"/>
        </w:rPr>
        <w:t>,</w:t>
      </w:r>
      <w:r w:rsidR="00ED7BC2"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 xml:space="preserve"> </w:t>
      </w:r>
      <w:proofErr w:type="spellStart"/>
      <w:r w:rsidR="00ED7BC2" w:rsidRPr="00DA7907">
        <w:rPr>
          <w:rFonts w:ascii="Georgia" w:hAnsi="Georgia"/>
          <w:b w:val="0"/>
          <w:color w:val="2E2D2D"/>
          <w:sz w:val="20"/>
          <w:u w:val="none"/>
        </w:rPr>
        <w:t>туалетно</w:t>
      </w:r>
      <w:proofErr w:type="spellEnd"/>
      <w:r w:rsidR="00ED7BC2" w:rsidRPr="00DA7907">
        <w:rPr>
          <w:rFonts w:ascii="Georgia" w:hAnsi="Georgia"/>
          <w:b w:val="0"/>
          <w:color w:val="2E2D2D"/>
          <w:sz w:val="20"/>
          <w:u w:val="none"/>
        </w:rPr>
        <w:t xml:space="preserve">-косметические принадлежности, чайник и минимальный набор посуды, </w:t>
      </w:r>
      <w:r w:rsidR="00ED7BC2"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ED7BC2">
        <w:rPr>
          <w:rFonts w:ascii="Georgia" w:hAnsi="Georgia"/>
          <w:b w:val="0"/>
          <w:color w:val="2E2D2D"/>
          <w:sz w:val="20"/>
          <w:u w:val="none"/>
        </w:rPr>
        <w:t>балкон с летней мебелью.</w:t>
      </w:r>
      <w:r w:rsidR="00ED7BC2" w:rsidRPr="00DA7907">
        <w:rPr>
          <w:rFonts w:ascii="Georgia" w:hAnsi="Georgia"/>
          <w:b w:val="0"/>
          <w:color w:val="2E2D2D"/>
          <w:sz w:val="20"/>
          <w:u w:val="none"/>
        </w:rPr>
        <w:t xml:space="preserve"> </w:t>
      </w:r>
      <w:r w:rsidR="00ED7BC2">
        <w:rPr>
          <w:rFonts w:ascii="Georgia" w:hAnsi="Georgia"/>
          <w:b w:val="0"/>
          <w:color w:val="2E2D2D"/>
          <w:sz w:val="20"/>
          <w:u w:val="none"/>
        </w:rPr>
        <w:t xml:space="preserve">На территории отеля есть сад, </w:t>
      </w:r>
      <w:r w:rsidR="00ED7BC2"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 xml:space="preserve">детский лабиринт, батут, </w:t>
      </w:r>
      <w:proofErr w:type="spellStart"/>
      <w:r w:rsidR="00ED7BC2"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>мангальная</w:t>
      </w:r>
      <w:proofErr w:type="spellEnd"/>
      <w:r w:rsidR="00ED7BC2" w:rsidRPr="00DA7907">
        <w:rPr>
          <w:rFonts w:ascii="Georgia" w:hAnsi="Georgia"/>
          <w:b w:val="0"/>
          <w:color w:val="auto"/>
          <w:sz w:val="20"/>
          <w:u w:val="none"/>
          <w:shd w:val="clear" w:color="auto" w:fill="FFFFFF"/>
        </w:rPr>
        <w:t xml:space="preserve"> зона и принадлежности для барбекю.  Доп. услуги: стирка и глажка, заказ и доставка: пицца, суши-роллы.</w:t>
      </w:r>
      <w:r w:rsidR="00ED7BC2" w:rsidRPr="00DA7907">
        <w:rPr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ED7BC2" w:rsidRPr="00DF7938">
        <w:rPr>
          <w:b w:val="0"/>
          <w:color w:val="2E2D2D"/>
          <w:u w:val="none"/>
        </w:rPr>
        <w:t xml:space="preserve"> </w:t>
      </w:r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В шаговой доступности </w:t>
      </w:r>
      <w:proofErr w:type="spellStart"/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Анапский</w:t>
      </w:r>
      <w:proofErr w:type="spellEnd"/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«</w:t>
      </w:r>
      <w:r w:rsidR="00ED7BC2" w:rsidRPr="005B702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Дельфинарий Немо</w:t>
      </w:r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»</w:t>
      </w:r>
      <w:r w:rsidR="00ED7BC2" w:rsidRPr="005B702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,</w:t>
      </w:r>
      <w:r w:rsidR="00ED7BC2" w:rsidRPr="007C5A3D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знаменитый </w:t>
      </w:r>
      <w:proofErr w:type="spellStart"/>
      <w:r w:rsidR="00ED7BC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А</w:t>
      </w:r>
      <w:r w:rsidR="00ED7BC2" w:rsidRPr="005B702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>квакомплекс</w:t>
      </w:r>
      <w:proofErr w:type="spellEnd"/>
      <w:r w:rsidR="00ED7BC2" w:rsidRPr="005B7022">
        <w:rPr>
          <w:rFonts w:ascii="Georgia" w:hAnsi="Georgia" w:cs="Arial"/>
          <w:b w:val="0"/>
          <w:color w:val="auto"/>
          <w:sz w:val="20"/>
          <w:u w:val="none"/>
          <w:shd w:val="clear" w:color="auto" w:fill="FFFFFF"/>
        </w:rPr>
        <w:t xml:space="preserve"> </w:t>
      </w:r>
      <w:r w:rsidR="00ED7BC2" w:rsidRPr="00A31BBF">
        <w:rPr>
          <w:rFonts w:ascii="Georgia" w:hAnsi="Georgia" w:cs="Arial"/>
          <w:color w:val="auto"/>
          <w:sz w:val="20"/>
          <w:u w:val="none"/>
          <w:shd w:val="clear" w:color="auto" w:fill="FFFFFF"/>
        </w:rPr>
        <w:t>«Бора-Бора».</w:t>
      </w:r>
    </w:p>
    <w:p w:rsidR="00ED7BC2" w:rsidRDefault="00ED7BC2" w:rsidP="009E11BA">
      <w:pPr>
        <w:pStyle w:val="1"/>
        <w:jc w:val="both"/>
        <w:rPr>
          <w:rFonts w:ascii="Georgia" w:hAnsi="Georgia"/>
          <w:b w:val="0"/>
          <w:sz w:val="20"/>
          <w:u w:val="none"/>
        </w:rPr>
      </w:pPr>
      <w:r w:rsidRPr="006A2068">
        <w:rPr>
          <w:rFonts w:ascii="Georgia" w:hAnsi="Georgia"/>
          <w:color w:val="0000CC"/>
          <w:sz w:val="20"/>
        </w:rPr>
        <w:t>Размещение:</w:t>
      </w:r>
      <w:r w:rsidRPr="00E51536">
        <w:rPr>
          <w:rFonts w:ascii="Georgia" w:hAnsi="Georgia"/>
          <w:sz w:val="20"/>
          <w:u w:val="none"/>
        </w:rPr>
        <w:t xml:space="preserve"> </w:t>
      </w:r>
      <w:r w:rsidRPr="00E51536">
        <w:rPr>
          <w:rFonts w:ascii="Georgia" w:hAnsi="Georgia"/>
          <w:b w:val="0"/>
          <w:sz w:val="20"/>
          <w:u w:val="none"/>
        </w:rPr>
        <w:t xml:space="preserve"> </w:t>
      </w:r>
      <w:proofErr w:type="gramStart"/>
      <w:r w:rsidRPr="00E51536">
        <w:rPr>
          <w:rFonts w:ascii="Georgia" w:hAnsi="Georgia"/>
          <w:sz w:val="20"/>
          <w:u w:val="none"/>
        </w:rPr>
        <w:t xml:space="preserve">«Стандарт» </w:t>
      </w:r>
      <w:r>
        <w:rPr>
          <w:rFonts w:ascii="Georgia" w:hAnsi="Georgia"/>
          <w:sz w:val="20"/>
          <w:u w:val="none"/>
        </w:rPr>
        <w:t xml:space="preserve">1-но, </w:t>
      </w:r>
      <w:r w:rsidRPr="00E51536">
        <w:rPr>
          <w:rFonts w:ascii="Georgia" w:hAnsi="Georgia"/>
          <w:sz w:val="20"/>
          <w:u w:val="none"/>
        </w:rPr>
        <w:t>2</w:t>
      </w:r>
      <w:r>
        <w:rPr>
          <w:rFonts w:ascii="Georgia" w:hAnsi="Georgia" w:cs="Arial"/>
          <w:sz w:val="20"/>
          <w:u w:val="none"/>
        </w:rPr>
        <w:t xml:space="preserve">-х, 3-х местные </w:t>
      </w:r>
      <w:r w:rsidRPr="00E51536">
        <w:rPr>
          <w:rFonts w:ascii="Georgia" w:hAnsi="Georgia" w:cs="Arial"/>
          <w:sz w:val="20"/>
          <w:u w:val="none"/>
        </w:rPr>
        <w:t xml:space="preserve">номера с удобствами  </w:t>
      </w:r>
      <w:r w:rsidRPr="00E51536">
        <w:rPr>
          <w:rFonts w:ascii="Georgia" w:hAnsi="Georgia" w:cs="Arial"/>
          <w:b w:val="0"/>
          <w:sz w:val="20"/>
          <w:u w:val="none"/>
        </w:rPr>
        <w:t>(</w:t>
      </w:r>
      <w:r w:rsidRPr="00E51536">
        <w:rPr>
          <w:rFonts w:ascii="Georgia" w:hAnsi="Georgia" w:cs="Arial"/>
          <w:b w:val="0"/>
          <w:sz w:val="20"/>
          <w:u w:val="none"/>
          <w:lang w:val="en-US"/>
        </w:rPr>
        <w:t>WC</w:t>
      </w:r>
      <w:r w:rsidRPr="00E51536">
        <w:rPr>
          <w:rFonts w:ascii="Georgia" w:hAnsi="Georgia" w:cs="Arial"/>
          <w:b w:val="0"/>
          <w:sz w:val="20"/>
          <w:u w:val="none"/>
        </w:rPr>
        <w:t xml:space="preserve">, душ, </w:t>
      </w:r>
      <w:r w:rsidRPr="00E51536">
        <w:rPr>
          <w:rFonts w:ascii="Georgia" w:hAnsi="Georgia"/>
          <w:b w:val="0"/>
          <w:sz w:val="20"/>
          <w:u w:val="none"/>
        </w:rPr>
        <w:t xml:space="preserve">ТВ, </w:t>
      </w:r>
      <w:r>
        <w:rPr>
          <w:rFonts w:ascii="Georgia" w:hAnsi="Georgia"/>
          <w:b w:val="0"/>
          <w:sz w:val="20"/>
          <w:u w:val="none"/>
        </w:rPr>
        <w:t>холодильник, сплит-система</w:t>
      </w:r>
      <w:r w:rsidRPr="00E51536">
        <w:rPr>
          <w:rFonts w:ascii="Georgia" w:hAnsi="Georgia"/>
          <w:b w:val="0"/>
          <w:sz w:val="20"/>
          <w:u w:val="none"/>
        </w:rPr>
        <w:t xml:space="preserve">, </w:t>
      </w:r>
      <w:r>
        <w:rPr>
          <w:rFonts w:ascii="Georgia" w:hAnsi="Georgia"/>
          <w:b w:val="0"/>
          <w:sz w:val="20"/>
          <w:u w:val="none"/>
        </w:rPr>
        <w:t xml:space="preserve">чайник, </w:t>
      </w:r>
      <w:r w:rsidRPr="00E51536">
        <w:rPr>
          <w:rFonts w:ascii="Georgia" w:hAnsi="Georgia"/>
          <w:b w:val="0"/>
          <w:sz w:val="20"/>
          <w:u w:val="none"/>
        </w:rPr>
        <w:t xml:space="preserve">односпальные и </w:t>
      </w:r>
      <w:proofErr w:type="spellStart"/>
      <w:r>
        <w:rPr>
          <w:rFonts w:ascii="Georgia" w:hAnsi="Georgia"/>
          <w:b w:val="0"/>
          <w:sz w:val="20"/>
          <w:u w:val="none"/>
        </w:rPr>
        <w:t>полуторос</w:t>
      </w:r>
      <w:r w:rsidRPr="00E51536">
        <w:rPr>
          <w:rFonts w:ascii="Georgia" w:hAnsi="Georgia"/>
          <w:b w:val="0"/>
          <w:sz w:val="20"/>
          <w:u w:val="none"/>
        </w:rPr>
        <w:t>пальные</w:t>
      </w:r>
      <w:proofErr w:type="spellEnd"/>
      <w:r w:rsidRPr="00DA7907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>и двуспальные</w:t>
      </w:r>
      <w:r w:rsidRPr="00E51536">
        <w:rPr>
          <w:rFonts w:ascii="Georgia" w:hAnsi="Georgia"/>
          <w:b w:val="0"/>
          <w:sz w:val="20"/>
          <w:u w:val="none"/>
        </w:rPr>
        <w:t xml:space="preserve"> кровати, прикроватные тумбочки</w:t>
      </w:r>
      <w:r>
        <w:rPr>
          <w:rFonts w:ascii="Georgia" w:hAnsi="Georgia"/>
          <w:b w:val="0"/>
          <w:sz w:val="20"/>
          <w:u w:val="none"/>
        </w:rPr>
        <w:t>,</w:t>
      </w:r>
      <w:r w:rsidRPr="00E51536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 xml:space="preserve">шкаф, сушилка для белья, балкон). </w:t>
      </w:r>
      <w:proofErr w:type="gramEnd"/>
    </w:p>
    <w:p w:rsidR="00ED7BC2" w:rsidRPr="00E51536" w:rsidRDefault="00ED7BC2" w:rsidP="009E11BA">
      <w:pPr>
        <w:pStyle w:val="1"/>
        <w:jc w:val="both"/>
        <w:rPr>
          <w:rFonts w:ascii="Georgia" w:hAnsi="Georgia"/>
          <w:sz w:val="20"/>
          <w:u w:val="none"/>
        </w:rPr>
      </w:pPr>
      <w:r>
        <w:rPr>
          <w:rFonts w:ascii="Georgia" w:hAnsi="Georgia"/>
          <w:sz w:val="20"/>
          <w:u w:val="none"/>
        </w:rPr>
        <w:t>«Комфорт</w:t>
      </w:r>
      <w:r w:rsidRPr="00E51536">
        <w:rPr>
          <w:rFonts w:ascii="Georgia" w:hAnsi="Georgia"/>
          <w:sz w:val="20"/>
          <w:u w:val="none"/>
        </w:rPr>
        <w:t>»</w:t>
      </w:r>
      <w:r>
        <w:rPr>
          <w:rFonts w:ascii="Georgia" w:hAnsi="Georgia"/>
          <w:sz w:val="20"/>
          <w:u w:val="none"/>
        </w:rPr>
        <w:t xml:space="preserve"> </w:t>
      </w:r>
      <w:r>
        <w:rPr>
          <w:rFonts w:ascii="Georgia" w:hAnsi="Georgia" w:cs="Arial"/>
          <w:sz w:val="20"/>
          <w:u w:val="none"/>
        </w:rPr>
        <w:t xml:space="preserve">2-х местные </w:t>
      </w:r>
      <w:r w:rsidRPr="00E51536">
        <w:rPr>
          <w:rFonts w:ascii="Georgia" w:hAnsi="Georgia" w:cs="Arial"/>
          <w:sz w:val="20"/>
          <w:u w:val="none"/>
        </w:rPr>
        <w:t xml:space="preserve">номера с удобствами </w:t>
      </w:r>
      <w:r w:rsidRPr="00E51536">
        <w:rPr>
          <w:rFonts w:ascii="Georgia" w:hAnsi="Georgia" w:cs="Arial"/>
          <w:b w:val="0"/>
          <w:sz w:val="20"/>
          <w:u w:val="none"/>
        </w:rPr>
        <w:t>(</w:t>
      </w:r>
      <w:r w:rsidRPr="00E51536">
        <w:rPr>
          <w:rFonts w:ascii="Georgia" w:hAnsi="Georgia" w:cs="Arial"/>
          <w:b w:val="0"/>
          <w:sz w:val="20"/>
          <w:u w:val="none"/>
          <w:lang w:val="en-US"/>
        </w:rPr>
        <w:t>WC</w:t>
      </w:r>
      <w:r w:rsidRPr="00E51536">
        <w:rPr>
          <w:rFonts w:ascii="Georgia" w:hAnsi="Georgia" w:cs="Arial"/>
          <w:b w:val="0"/>
          <w:sz w:val="20"/>
          <w:u w:val="none"/>
        </w:rPr>
        <w:t xml:space="preserve">, душ, </w:t>
      </w:r>
      <w:r w:rsidRPr="00E51536">
        <w:rPr>
          <w:rFonts w:ascii="Georgia" w:hAnsi="Georgia"/>
          <w:b w:val="0"/>
          <w:sz w:val="20"/>
          <w:u w:val="none"/>
        </w:rPr>
        <w:t xml:space="preserve">ТВ, </w:t>
      </w:r>
      <w:r>
        <w:rPr>
          <w:rFonts w:ascii="Georgia" w:hAnsi="Georgia"/>
          <w:b w:val="0"/>
          <w:sz w:val="20"/>
          <w:u w:val="none"/>
        </w:rPr>
        <w:t xml:space="preserve">холодильник, </w:t>
      </w:r>
      <w:r w:rsidRPr="00135976">
        <w:rPr>
          <w:rFonts w:ascii="Georgia" w:hAnsi="Georgia"/>
          <w:b w:val="0"/>
          <w:sz w:val="20"/>
          <w:u w:val="none"/>
        </w:rPr>
        <w:t>сплит-система</w:t>
      </w:r>
      <w:r w:rsidRPr="00E51536">
        <w:rPr>
          <w:rFonts w:ascii="Georgia" w:hAnsi="Georgia"/>
          <w:b w:val="0"/>
          <w:sz w:val="20"/>
          <w:u w:val="none"/>
        </w:rPr>
        <w:t>,</w:t>
      </w:r>
      <w:r>
        <w:rPr>
          <w:rFonts w:ascii="Georgia" w:hAnsi="Georgia"/>
          <w:b w:val="0"/>
          <w:sz w:val="20"/>
          <w:u w:val="none"/>
        </w:rPr>
        <w:t xml:space="preserve"> чайник, </w:t>
      </w:r>
      <w:r w:rsidRPr="00E51536">
        <w:rPr>
          <w:rFonts w:ascii="Georgia" w:hAnsi="Georgia"/>
          <w:b w:val="0"/>
          <w:sz w:val="20"/>
          <w:u w:val="none"/>
        </w:rPr>
        <w:t xml:space="preserve"> двуспальные кровати</w:t>
      </w:r>
      <w:r>
        <w:rPr>
          <w:rFonts w:ascii="Georgia" w:hAnsi="Georgia"/>
          <w:b w:val="0"/>
          <w:sz w:val="20"/>
          <w:u w:val="none"/>
        </w:rPr>
        <w:t xml:space="preserve"> (</w:t>
      </w:r>
      <w:r>
        <w:rPr>
          <w:rFonts w:ascii="Georgia" w:hAnsi="Georgia"/>
          <w:b w:val="0"/>
          <w:sz w:val="20"/>
          <w:u w:val="none"/>
          <w:lang w:val="en-US"/>
        </w:rPr>
        <w:t>king</w:t>
      </w:r>
      <w:r w:rsidRPr="00DA7907">
        <w:rPr>
          <w:rFonts w:ascii="Georgia" w:hAnsi="Georgia"/>
          <w:b w:val="0"/>
          <w:sz w:val="20"/>
          <w:u w:val="none"/>
        </w:rPr>
        <w:t>-</w:t>
      </w:r>
      <w:r>
        <w:rPr>
          <w:rFonts w:ascii="Georgia" w:hAnsi="Georgia"/>
          <w:b w:val="0"/>
          <w:sz w:val="20"/>
          <w:u w:val="none"/>
          <w:lang w:val="en-US"/>
        </w:rPr>
        <w:t>size</w:t>
      </w:r>
      <w:r w:rsidRPr="00DA7907">
        <w:rPr>
          <w:rFonts w:ascii="Georgia" w:hAnsi="Georgia"/>
          <w:b w:val="0"/>
          <w:sz w:val="20"/>
          <w:u w:val="none"/>
        </w:rPr>
        <w:t>)</w:t>
      </w:r>
      <w:r w:rsidRPr="00E51536">
        <w:rPr>
          <w:rFonts w:ascii="Georgia" w:hAnsi="Georgia"/>
          <w:b w:val="0"/>
          <w:sz w:val="20"/>
          <w:u w:val="none"/>
        </w:rPr>
        <w:t>, прикроватные тумбочки</w:t>
      </w:r>
      <w:r>
        <w:rPr>
          <w:rFonts w:ascii="Georgia" w:hAnsi="Georgia"/>
          <w:b w:val="0"/>
          <w:sz w:val="20"/>
          <w:u w:val="none"/>
        </w:rPr>
        <w:t>,</w:t>
      </w:r>
      <w:r w:rsidRPr="00E51536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 xml:space="preserve">шкаф, сушилка для </w:t>
      </w:r>
      <w:proofErr w:type="spellStart"/>
      <w:r>
        <w:rPr>
          <w:rFonts w:ascii="Georgia" w:hAnsi="Georgia"/>
          <w:b w:val="0"/>
          <w:sz w:val="20"/>
          <w:u w:val="none"/>
        </w:rPr>
        <w:t>белья</w:t>
      </w:r>
      <w:proofErr w:type="gramStart"/>
      <w:r>
        <w:rPr>
          <w:rFonts w:ascii="Georgia" w:hAnsi="Georgia"/>
          <w:b w:val="0"/>
          <w:sz w:val="20"/>
          <w:u w:val="none"/>
        </w:rPr>
        <w:t>,б</w:t>
      </w:r>
      <w:proofErr w:type="gramEnd"/>
      <w:r>
        <w:rPr>
          <w:rFonts w:ascii="Georgia" w:hAnsi="Georgia"/>
          <w:b w:val="0"/>
          <w:sz w:val="20"/>
          <w:u w:val="none"/>
        </w:rPr>
        <w:t>алкон</w:t>
      </w:r>
      <w:proofErr w:type="spellEnd"/>
      <w:r w:rsidRPr="00E51536">
        <w:rPr>
          <w:rFonts w:ascii="Georgia" w:hAnsi="Georgia"/>
          <w:b w:val="0"/>
          <w:sz w:val="20"/>
          <w:u w:val="none"/>
        </w:rPr>
        <w:t>).</w:t>
      </w:r>
      <w:r>
        <w:rPr>
          <w:rFonts w:ascii="Georgia" w:hAnsi="Georgia"/>
          <w:b w:val="0"/>
          <w:sz w:val="20"/>
          <w:u w:val="none"/>
        </w:rPr>
        <w:br/>
      </w:r>
      <w:proofErr w:type="gramStart"/>
      <w:r>
        <w:rPr>
          <w:rFonts w:ascii="Georgia" w:hAnsi="Georgia"/>
          <w:sz w:val="20"/>
          <w:u w:val="none"/>
        </w:rPr>
        <w:t>«Семейный</w:t>
      </w:r>
      <w:r w:rsidRPr="00E51536">
        <w:rPr>
          <w:rFonts w:ascii="Georgia" w:hAnsi="Georgia"/>
          <w:sz w:val="20"/>
          <w:u w:val="none"/>
        </w:rPr>
        <w:t>»</w:t>
      </w:r>
      <w:r>
        <w:rPr>
          <w:rFonts w:ascii="Georgia" w:hAnsi="Georgia"/>
          <w:sz w:val="20"/>
          <w:u w:val="none"/>
        </w:rPr>
        <w:t xml:space="preserve"> </w:t>
      </w:r>
      <w:r>
        <w:rPr>
          <w:rFonts w:ascii="Georgia" w:hAnsi="Georgia" w:cs="Arial"/>
          <w:sz w:val="20"/>
          <w:u w:val="none"/>
        </w:rPr>
        <w:t xml:space="preserve">4-х местный </w:t>
      </w:r>
      <w:r w:rsidRPr="00E51536">
        <w:rPr>
          <w:rFonts w:ascii="Georgia" w:hAnsi="Georgia" w:cs="Arial"/>
          <w:sz w:val="20"/>
          <w:u w:val="none"/>
        </w:rPr>
        <w:t>номе</w:t>
      </w:r>
      <w:r>
        <w:rPr>
          <w:rFonts w:ascii="Georgia" w:hAnsi="Georgia" w:cs="Arial"/>
          <w:sz w:val="20"/>
          <w:u w:val="none"/>
        </w:rPr>
        <w:t>р</w:t>
      </w:r>
      <w:r w:rsidRPr="00E51536">
        <w:rPr>
          <w:rFonts w:ascii="Georgia" w:hAnsi="Georgia" w:cs="Arial"/>
          <w:sz w:val="20"/>
          <w:u w:val="none"/>
        </w:rPr>
        <w:t xml:space="preserve"> с удобствами</w:t>
      </w:r>
      <w:r>
        <w:rPr>
          <w:rFonts w:ascii="Georgia" w:hAnsi="Georgia" w:cs="Arial"/>
          <w:sz w:val="20"/>
          <w:u w:val="none"/>
        </w:rPr>
        <w:t xml:space="preserve"> </w:t>
      </w:r>
      <w:r w:rsidRPr="00E51536">
        <w:rPr>
          <w:rFonts w:ascii="Georgia" w:hAnsi="Georgia" w:cs="Arial"/>
          <w:b w:val="0"/>
          <w:sz w:val="20"/>
          <w:u w:val="none"/>
        </w:rPr>
        <w:t>(</w:t>
      </w:r>
      <w:r w:rsidRPr="00E51536">
        <w:rPr>
          <w:rFonts w:ascii="Georgia" w:hAnsi="Georgia" w:cs="Arial"/>
          <w:b w:val="0"/>
          <w:sz w:val="20"/>
          <w:u w:val="none"/>
          <w:lang w:val="en-US"/>
        </w:rPr>
        <w:t>WC</w:t>
      </w:r>
      <w:r w:rsidRPr="00E51536">
        <w:rPr>
          <w:rFonts w:ascii="Georgia" w:hAnsi="Georgia" w:cs="Arial"/>
          <w:b w:val="0"/>
          <w:sz w:val="20"/>
          <w:u w:val="none"/>
        </w:rPr>
        <w:t xml:space="preserve">, душ, </w:t>
      </w:r>
      <w:r w:rsidRPr="00E51536">
        <w:rPr>
          <w:rFonts w:ascii="Georgia" w:hAnsi="Georgia"/>
          <w:b w:val="0"/>
          <w:sz w:val="20"/>
          <w:u w:val="none"/>
        </w:rPr>
        <w:t xml:space="preserve">ТВ, </w:t>
      </w:r>
      <w:r>
        <w:rPr>
          <w:rFonts w:ascii="Georgia" w:hAnsi="Georgia"/>
          <w:b w:val="0"/>
          <w:sz w:val="20"/>
          <w:u w:val="none"/>
        </w:rPr>
        <w:t xml:space="preserve">холодильник, </w:t>
      </w:r>
      <w:r w:rsidRPr="00135976">
        <w:rPr>
          <w:rFonts w:ascii="Georgia" w:hAnsi="Georgia"/>
          <w:b w:val="0"/>
          <w:sz w:val="20"/>
          <w:u w:val="none"/>
        </w:rPr>
        <w:t>сплит-система</w:t>
      </w:r>
      <w:r w:rsidRPr="00E51536">
        <w:rPr>
          <w:rFonts w:ascii="Georgia" w:hAnsi="Georgia"/>
          <w:b w:val="0"/>
          <w:sz w:val="20"/>
          <w:u w:val="none"/>
        </w:rPr>
        <w:t>,</w:t>
      </w:r>
      <w:r>
        <w:rPr>
          <w:rFonts w:ascii="Georgia" w:hAnsi="Georgia"/>
          <w:b w:val="0"/>
          <w:sz w:val="20"/>
          <w:u w:val="none"/>
        </w:rPr>
        <w:t xml:space="preserve"> чайник,  односпальная, двуспальная кровать и евро-раскладушка</w:t>
      </w:r>
      <w:r w:rsidRPr="00E51536">
        <w:rPr>
          <w:rFonts w:ascii="Georgia" w:hAnsi="Georgia"/>
          <w:b w:val="0"/>
          <w:sz w:val="20"/>
          <w:u w:val="none"/>
        </w:rPr>
        <w:t>, прикроватные тумбочки</w:t>
      </w:r>
      <w:r>
        <w:rPr>
          <w:rFonts w:ascii="Georgia" w:hAnsi="Georgia"/>
          <w:b w:val="0"/>
          <w:sz w:val="20"/>
          <w:u w:val="none"/>
        </w:rPr>
        <w:t>,</w:t>
      </w:r>
      <w:r w:rsidRPr="00E51536">
        <w:rPr>
          <w:rFonts w:ascii="Georgia" w:hAnsi="Georgia"/>
          <w:b w:val="0"/>
          <w:sz w:val="20"/>
          <w:u w:val="none"/>
        </w:rPr>
        <w:t xml:space="preserve"> </w:t>
      </w:r>
      <w:r>
        <w:rPr>
          <w:rFonts w:ascii="Georgia" w:hAnsi="Georgia"/>
          <w:b w:val="0"/>
          <w:sz w:val="20"/>
          <w:u w:val="none"/>
        </w:rPr>
        <w:t>шкаф, балкон</w:t>
      </w:r>
      <w:r w:rsidRPr="00E51536">
        <w:rPr>
          <w:rFonts w:ascii="Georgia" w:hAnsi="Georgia"/>
          <w:b w:val="0"/>
          <w:sz w:val="20"/>
          <w:u w:val="none"/>
        </w:rPr>
        <w:t>).</w:t>
      </w:r>
      <w:proofErr w:type="gramEnd"/>
    </w:p>
    <w:p w:rsidR="00ED7BC2" w:rsidRPr="00E51536" w:rsidRDefault="00ED7BC2" w:rsidP="00F62C65">
      <w:pPr>
        <w:jc w:val="both"/>
        <w:rPr>
          <w:rFonts w:ascii="Georgia" w:hAnsi="Georgia"/>
          <w:sz w:val="20"/>
          <w:szCs w:val="20"/>
        </w:rPr>
      </w:pPr>
      <w:r w:rsidRPr="006A2068">
        <w:rPr>
          <w:rFonts w:ascii="Georgia" w:hAnsi="Georgia" w:cs="Arial"/>
          <w:b/>
          <w:color w:val="0000CC"/>
          <w:sz w:val="20"/>
          <w:szCs w:val="20"/>
          <w:u w:val="single"/>
        </w:rPr>
        <w:t>Пляж</w:t>
      </w:r>
      <w:r w:rsidRPr="006A2068">
        <w:rPr>
          <w:rFonts w:ascii="Georgia" w:hAnsi="Georgia" w:cs="Arial"/>
          <w:color w:val="0000CC"/>
          <w:sz w:val="20"/>
          <w:szCs w:val="20"/>
          <w:u w:val="single"/>
        </w:rPr>
        <w:t>:</w:t>
      </w:r>
      <w:r w:rsidRPr="00E51536">
        <w:rPr>
          <w:rFonts w:ascii="Georgia" w:hAnsi="Georgia" w:cs="Arial"/>
          <w:color w:val="0000FF"/>
          <w:sz w:val="20"/>
          <w:szCs w:val="20"/>
        </w:rPr>
        <w:t xml:space="preserve">  </w:t>
      </w:r>
      <w:r>
        <w:rPr>
          <w:rFonts w:ascii="Georgia" w:hAnsi="Georgia"/>
          <w:b/>
          <w:sz w:val="20"/>
          <w:szCs w:val="20"/>
        </w:rPr>
        <w:t>5-7</w:t>
      </w:r>
      <w:r w:rsidRPr="00D93FF0">
        <w:rPr>
          <w:rFonts w:ascii="Georgia" w:hAnsi="Georgia"/>
          <w:b/>
          <w:sz w:val="20"/>
          <w:szCs w:val="20"/>
        </w:rPr>
        <w:t xml:space="preserve"> мин</w:t>
      </w:r>
      <w:r>
        <w:rPr>
          <w:rFonts w:ascii="Georgia" w:hAnsi="Georgia"/>
          <w:sz w:val="20"/>
          <w:szCs w:val="20"/>
        </w:rPr>
        <w:t xml:space="preserve"> –</w:t>
      </w:r>
      <w:r w:rsidRPr="00E51536">
        <w:rPr>
          <w:rFonts w:ascii="Georgia" w:hAnsi="Georgia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>п</w:t>
      </w:r>
      <w:r w:rsidRPr="00E51536">
        <w:rPr>
          <w:rFonts w:ascii="Georgia" w:hAnsi="Georgia"/>
          <w:sz w:val="20"/>
          <w:szCs w:val="20"/>
        </w:rPr>
        <w:t>есчаный</w:t>
      </w:r>
      <w:r>
        <w:rPr>
          <w:rFonts w:ascii="Georgia" w:hAnsi="Georgia"/>
          <w:sz w:val="20"/>
          <w:szCs w:val="20"/>
        </w:rPr>
        <w:t>.</w:t>
      </w:r>
    </w:p>
    <w:p w:rsidR="00ED7BC2" w:rsidRPr="00E51536" w:rsidRDefault="00ED7BC2" w:rsidP="00F62C65">
      <w:pPr>
        <w:jc w:val="both"/>
        <w:rPr>
          <w:rFonts w:ascii="Georgia" w:hAnsi="Georgia"/>
          <w:sz w:val="20"/>
          <w:szCs w:val="20"/>
        </w:rPr>
      </w:pPr>
      <w:r w:rsidRPr="006A2068">
        <w:rPr>
          <w:rFonts w:ascii="Georgia" w:hAnsi="Georgia" w:cs="Arial"/>
          <w:b/>
          <w:color w:val="0000CC"/>
          <w:sz w:val="20"/>
          <w:szCs w:val="20"/>
          <w:u w:val="single"/>
        </w:rPr>
        <w:t>Питание:</w:t>
      </w:r>
      <w:r w:rsidRPr="00E51536"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>
        <w:rPr>
          <w:rFonts w:ascii="Georgia" w:hAnsi="Georgia" w:cs="Arial"/>
          <w:color w:val="000000"/>
          <w:sz w:val="20"/>
          <w:szCs w:val="20"/>
        </w:rPr>
        <w:t>в</w:t>
      </w:r>
      <w:r w:rsidRPr="00E51536">
        <w:rPr>
          <w:rFonts w:ascii="Georgia" w:hAnsi="Georgia" w:cs="Arial"/>
          <w:color w:val="000000"/>
          <w:sz w:val="20"/>
          <w:szCs w:val="20"/>
        </w:rPr>
        <w:t xml:space="preserve"> гостинице</w:t>
      </w:r>
      <w:r w:rsidRPr="00E51536"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>
        <w:rPr>
          <w:rFonts w:ascii="Georgia" w:hAnsi="Georgia"/>
          <w:sz w:val="20"/>
          <w:szCs w:val="20"/>
        </w:rPr>
        <w:t xml:space="preserve">имеется оборудованная </w:t>
      </w:r>
      <w:r w:rsidRPr="00E51536">
        <w:rPr>
          <w:rFonts w:ascii="Georgia" w:hAnsi="Georgia"/>
          <w:sz w:val="20"/>
          <w:szCs w:val="20"/>
        </w:rPr>
        <w:t>кухня для самостоятельного приготовления пищи.</w:t>
      </w:r>
    </w:p>
    <w:p w:rsidR="00ED7BC2" w:rsidRDefault="00ED7BC2" w:rsidP="00DD4EDB">
      <w:pPr>
        <w:tabs>
          <w:tab w:val="left" w:pos="3600"/>
          <w:tab w:val="left" w:pos="3780"/>
          <w:tab w:val="left" w:pos="3960"/>
        </w:tabs>
        <w:jc w:val="both"/>
        <w:rPr>
          <w:rFonts w:ascii="Georgia" w:hAnsi="Georgia"/>
          <w:b/>
          <w:sz w:val="20"/>
          <w:szCs w:val="20"/>
        </w:rPr>
      </w:pPr>
      <w:r w:rsidRPr="006A2068">
        <w:rPr>
          <w:rFonts w:ascii="Georgia" w:hAnsi="Georgia"/>
          <w:b/>
          <w:color w:val="0000CC"/>
          <w:sz w:val="20"/>
          <w:szCs w:val="20"/>
          <w:u w:val="single"/>
        </w:rPr>
        <w:t>Дети:</w:t>
      </w:r>
      <w:r w:rsidRPr="000808CE"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 w:rsidRPr="00CA6514">
        <w:rPr>
          <w:rFonts w:ascii="Georgia" w:hAnsi="Georgia" w:cs="Arial"/>
          <w:sz w:val="20"/>
          <w:szCs w:val="20"/>
        </w:rPr>
        <w:t>на одном месте с родителями</w:t>
      </w:r>
      <w:r>
        <w:rPr>
          <w:rFonts w:ascii="Georgia" w:hAnsi="Georgia" w:cs="Arial"/>
          <w:b/>
          <w:sz w:val="20"/>
          <w:szCs w:val="20"/>
        </w:rPr>
        <w:t xml:space="preserve"> до 3</w:t>
      </w:r>
      <w:r w:rsidRPr="00CA6514">
        <w:rPr>
          <w:rFonts w:ascii="Georgia" w:hAnsi="Georgia" w:cs="Arial"/>
          <w:b/>
          <w:sz w:val="20"/>
          <w:szCs w:val="20"/>
        </w:rPr>
        <w:t xml:space="preserve"> лет–</w:t>
      </w:r>
      <w:r w:rsidR="000579EF">
        <w:rPr>
          <w:rFonts w:ascii="Georgia" w:hAnsi="Georgia" w:cs="Arial"/>
          <w:b/>
          <w:sz w:val="20"/>
          <w:szCs w:val="20"/>
        </w:rPr>
        <w:t xml:space="preserve"> 650</w:t>
      </w:r>
      <w:r>
        <w:rPr>
          <w:rFonts w:ascii="Georgia" w:hAnsi="Georgia" w:cs="Arial"/>
          <w:b/>
          <w:sz w:val="20"/>
          <w:szCs w:val="20"/>
        </w:rPr>
        <w:t xml:space="preserve">0 </w:t>
      </w:r>
      <w:r w:rsidRPr="00CA6514">
        <w:rPr>
          <w:rFonts w:ascii="Georgia" w:hAnsi="Georgia" w:cs="Arial"/>
          <w:b/>
          <w:sz w:val="20"/>
          <w:szCs w:val="20"/>
        </w:rPr>
        <w:t>руб.,</w:t>
      </w:r>
      <w:r w:rsidR="000579EF">
        <w:rPr>
          <w:rFonts w:ascii="Georgia" w:hAnsi="Georgia" w:cs="Arial"/>
          <w:b/>
          <w:sz w:val="20"/>
          <w:szCs w:val="20"/>
        </w:rPr>
        <w:t xml:space="preserve"> до 4-5 лет – 825</w:t>
      </w:r>
      <w:bookmarkStart w:id="0" w:name="_GoBack"/>
      <w:bookmarkEnd w:id="0"/>
      <w:r>
        <w:rPr>
          <w:rFonts w:ascii="Georgia" w:hAnsi="Georgia" w:cs="Arial"/>
          <w:b/>
          <w:sz w:val="20"/>
          <w:szCs w:val="20"/>
        </w:rPr>
        <w:t>0 руб.,</w:t>
      </w:r>
      <w:r>
        <w:rPr>
          <w:rFonts w:ascii="Georgia" w:hAnsi="Georgia" w:cs="Arial"/>
          <w:b/>
          <w:color w:val="0000FF"/>
          <w:sz w:val="20"/>
          <w:szCs w:val="20"/>
        </w:rPr>
        <w:t xml:space="preserve"> </w:t>
      </w:r>
      <w:r w:rsidRPr="000808CE">
        <w:rPr>
          <w:rFonts w:ascii="Georgia" w:hAnsi="Georgia"/>
          <w:b/>
          <w:sz w:val="20"/>
          <w:szCs w:val="20"/>
        </w:rPr>
        <w:t>до</w:t>
      </w:r>
      <w:r w:rsidRPr="00E51536">
        <w:rPr>
          <w:rFonts w:ascii="Georgia" w:hAnsi="Georgia"/>
          <w:b/>
          <w:sz w:val="20"/>
          <w:szCs w:val="20"/>
        </w:rPr>
        <w:t xml:space="preserve"> 12 лет</w:t>
      </w:r>
      <w:r w:rsidRPr="00E51536">
        <w:rPr>
          <w:rFonts w:ascii="Georgia" w:hAnsi="Georgia"/>
          <w:sz w:val="20"/>
          <w:szCs w:val="20"/>
        </w:rPr>
        <w:t xml:space="preserve"> скидка на проезд – </w:t>
      </w:r>
      <w:r w:rsidRPr="00E51536">
        <w:rPr>
          <w:rFonts w:ascii="Georgia" w:hAnsi="Georgia"/>
          <w:b/>
          <w:sz w:val="20"/>
          <w:szCs w:val="20"/>
        </w:rPr>
        <w:t>200 руб.</w:t>
      </w:r>
    </w:p>
    <w:p w:rsidR="00ED7BC2" w:rsidRPr="00136B48" w:rsidRDefault="00ED7BC2" w:rsidP="00CC2A5A">
      <w:pPr>
        <w:pStyle w:val="1"/>
        <w:rPr>
          <w:rFonts w:ascii="Georgia" w:hAnsi="Georgia"/>
          <w:color w:val="0000FF"/>
          <w:sz w:val="28"/>
          <w:szCs w:val="28"/>
        </w:rPr>
      </w:pPr>
      <w:r w:rsidRPr="00136B48">
        <w:rPr>
          <w:rFonts w:ascii="Georgia" w:hAnsi="Georgia"/>
          <w:color w:val="0000FF"/>
          <w:sz w:val="28"/>
          <w:szCs w:val="28"/>
        </w:rPr>
        <w:t>Стоимость тура на 1 человека (7 ночей</w:t>
      </w:r>
      <w:proofErr w:type="gramStart"/>
      <w:r w:rsidRPr="00136B48">
        <w:rPr>
          <w:rFonts w:ascii="Georgia" w:hAnsi="Georgia"/>
          <w:color w:val="0000FF"/>
          <w:sz w:val="28"/>
          <w:szCs w:val="28"/>
        </w:rPr>
        <w:t xml:space="preserve"> )</w:t>
      </w:r>
      <w:proofErr w:type="gramEnd"/>
    </w:p>
    <w:tbl>
      <w:tblPr>
        <w:tblW w:w="10964" w:type="dxa"/>
        <w:jc w:val="center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06"/>
        <w:gridCol w:w="1318"/>
        <w:gridCol w:w="1440"/>
        <w:gridCol w:w="1440"/>
        <w:gridCol w:w="1620"/>
        <w:gridCol w:w="1440"/>
        <w:gridCol w:w="1800"/>
      </w:tblGrid>
      <w:tr w:rsidR="00ED7BC2" w:rsidRPr="009B1DB4" w:rsidTr="009E11BA">
        <w:trPr>
          <w:cantSplit/>
          <w:trHeight w:val="220"/>
          <w:jc w:val="center"/>
        </w:trPr>
        <w:tc>
          <w:tcPr>
            <w:tcW w:w="1906" w:type="dxa"/>
            <w:vMerge w:val="restart"/>
            <w:tcBorders>
              <w:tl2br w:val="single" w:sz="4" w:space="0" w:color="auto"/>
            </w:tcBorders>
          </w:tcPr>
          <w:p w:rsidR="00ED7BC2" w:rsidRPr="00A31BBF" w:rsidRDefault="00ED7BC2" w:rsidP="00753983">
            <w:pPr>
              <w:jc w:val="center"/>
              <w:rPr>
                <w:b/>
                <w:bCs/>
              </w:rPr>
            </w:pPr>
            <w:r w:rsidRPr="00A31BBF">
              <w:rPr>
                <w:b/>
                <w:bCs/>
              </w:rPr>
              <w:t xml:space="preserve">      Размещение</w:t>
            </w:r>
          </w:p>
          <w:p w:rsidR="00ED7BC2" w:rsidRPr="00A31BBF" w:rsidRDefault="00ED7BC2" w:rsidP="00753983">
            <w:pPr>
              <w:jc w:val="center"/>
              <w:rPr>
                <w:b/>
                <w:bCs/>
              </w:rPr>
            </w:pPr>
          </w:p>
          <w:p w:rsidR="00ED7BC2" w:rsidRPr="00A31BBF" w:rsidRDefault="00ED7BC2" w:rsidP="00753983">
            <w:pPr>
              <w:jc w:val="center"/>
              <w:rPr>
                <w:b/>
                <w:bCs/>
              </w:rPr>
            </w:pPr>
          </w:p>
          <w:p w:rsidR="00ED7BC2" w:rsidRPr="00A31BBF" w:rsidRDefault="00ED7BC2" w:rsidP="00013919">
            <w:pPr>
              <w:rPr>
                <w:b/>
                <w:bCs/>
              </w:rPr>
            </w:pPr>
          </w:p>
          <w:p w:rsidR="00ED7BC2" w:rsidRPr="003C5C84" w:rsidRDefault="00ED7BC2" w:rsidP="00013919">
            <w:pPr>
              <w:rPr>
                <w:sz w:val="20"/>
                <w:szCs w:val="20"/>
              </w:rPr>
            </w:pPr>
            <w:r w:rsidRPr="00A31BBF">
              <w:rPr>
                <w:b/>
                <w:bCs/>
              </w:rPr>
              <w:t>Заезды</w:t>
            </w:r>
          </w:p>
        </w:tc>
        <w:tc>
          <w:tcPr>
            <w:tcW w:w="4198" w:type="dxa"/>
            <w:gridSpan w:val="3"/>
          </w:tcPr>
          <w:p w:rsidR="00ED7BC2" w:rsidRPr="009E11BA" w:rsidRDefault="00ED7BC2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>СТАНДАРТ</w:t>
            </w:r>
          </w:p>
        </w:tc>
        <w:tc>
          <w:tcPr>
            <w:tcW w:w="1620" w:type="dxa"/>
            <w:vMerge w:val="restart"/>
          </w:tcPr>
          <w:p w:rsidR="00ED7BC2" w:rsidRPr="009E11BA" w:rsidRDefault="00ED7BC2" w:rsidP="00F81318">
            <w:pPr>
              <w:jc w:val="center"/>
              <w:rPr>
                <w:b/>
              </w:rPr>
            </w:pPr>
            <w:r w:rsidRPr="009E11BA">
              <w:rPr>
                <w:b/>
              </w:rPr>
              <w:t>КОМФОРТ</w:t>
            </w:r>
          </w:p>
          <w:p w:rsidR="00ED7BC2" w:rsidRDefault="00ED7BC2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>2-х</w:t>
            </w:r>
            <w:r>
              <w:rPr>
                <w:b/>
              </w:rPr>
              <w:t xml:space="preserve"> </w:t>
            </w:r>
            <w:r w:rsidRPr="009E11BA">
              <w:rPr>
                <w:b/>
              </w:rPr>
              <w:t>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ED7BC2" w:rsidRPr="009E11BA" w:rsidRDefault="00ED7BC2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>с удоб</w:t>
            </w:r>
            <w:r>
              <w:rPr>
                <w:b/>
              </w:rPr>
              <w:t>.</w:t>
            </w:r>
          </w:p>
        </w:tc>
        <w:tc>
          <w:tcPr>
            <w:tcW w:w="1440" w:type="dxa"/>
            <w:vMerge w:val="restart"/>
          </w:tcPr>
          <w:p w:rsidR="00ED7BC2" w:rsidRDefault="00ED7BC2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Доп.</w:t>
            </w:r>
            <w:r>
              <w:rPr>
                <w:b/>
              </w:rPr>
              <w:t xml:space="preserve"> </w:t>
            </w:r>
            <w:r w:rsidRPr="009E11BA">
              <w:rPr>
                <w:b/>
              </w:rPr>
              <w:t>место в 2-х мест</w:t>
            </w:r>
            <w:proofErr w:type="gramStart"/>
            <w:r>
              <w:rPr>
                <w:b/>
              </w:rPr>
              <w:t>.</w:t>
            </w:r>
            <w:proofErr w:type="gramEnd"/>
            <w:r w:rsidRPr="009E11BA">
              <w:rPr>
                <w:b/>
              </w:rPr>
              <w:t xml:space="preserve"> </w:t>
            </w:r>
            <w:proofErr w:type="gramStart"/>
            <w:r w:rsidRPr="009E11BA">
              <w:rPr>
                <w:b/>
              </w:rPr>
              <w:t>н</w:t>
            </w:r>
            <w:proofErr w:type="gramEnd"/>
            <w:r w:rsidRPr="009E11BA">
              <w:rPr>
                <w:b/>
              </w:rPr>
              <w:t>омерах</w:t>
            </w:r>
          </w:p>
          <w:p w:rsidR="00ED7BC2" w:rsidRPr="009E11BA" w:rsidRDefault="00ED7BC2" w:rsidP="00654CF9">
            <w:pPr>
              <w:jc w:val="center"/>
              <w:rPr>
                <w:b/>
                <w:sz w:val="20"/>
                <w:szCs w:val="20"/>
              </w:rPr>
            </w:pPr>
            <w:r w:rsidRPr="009E11BA">
              <w:rPr>
                <w:b/>
                <w:sz w:val="20"/>
                <w:szCs w:val="20"/>
              </w:rPr>
              <w:t>евро-раскладушка</w:t>
            </w:r>
          </w:p>
        </w:tc>
        <w:tc>
          <w:tcPr>
            <w:tcW w:w="1800" w:type="dxa"/>
            <w:vMerge w:val="restart"/>
          </w:tcPr>
          <w:p w:rsidR="00ED7BC2" w:rsidRDefault="00ED7BC2" w:rsidP="00654CF9">
            <w:pPr>
              <w:jc w:val="center"/>
              <w:rPr>
                <w:b/>
              </w:rPr>
            </w:pPr>
            <w:r>
              <w:rPr>
                <w:b/>
              </w:rPr>
              <w:t>СЕМЕЙНЫЙ</w:t>
            </w:r>
          </w:p>
          <w:p w:rsidR="00ED7BC2" w:rsidRDefault="00ED7BC2" w:rsidP="009E11BA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Pr="009E11BA">
              <w:rPr>
                <w:b/>
              </w:rPr>
              <w:t>-х 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ED7BC2" w:rsidRPr="009E11BA" w:rsidRDefault="00ED7BC2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>с удоб</w:t>
            </w:r>
            <w:r>
              <w:rPr>
                <w:b/>
              </w:rPr>
              <w:t>.</w:t>
            </w:r>
          </w:p>
        </w:tc>
      </w:tr>
      <w:tr w:rsidR="00ED7BC2" w:rsidRPr="009B1DB4" w:rsidTr="009E11BA">
        <w:trPr>
          <w:cantSplit/>
          <w:trHeight w:val="964"/>
          <w:jc w:val="center"/>
        </w:trPr>
        <w:tc>
          <w:tcPr>
            <w:tcW w:w="1906" w:type="dxa"/>
            <w:vMerge/>
            <w:tcBorders>
              <w:tl2br w:val="single" w:sz="4" w:space="0" w:color="auto"/>
            </w:tcBorders>
          </w:tcPr>
          <w:p w:rsidR="00ED7BC2" w:rsidRPr="00A31BBF" w:rsidRDefault="00ED7BC2" w:rsidP="00753983">
            <w:pPr>
              <w:jc w:val="center"/>
              <w:rPr>
                <w:b/>
                <w:bCs/>
              </w:rPr>
            </w:pPr>
          </w:p>
        </w:tc>
        <w:tc>
          <w:tcPr>
            <w:tcW w:w="1318" w:type="dxa"/>
          </w:tcPr>
          <w:p w:rsidR="00ED7BC2" w:rsidRDefault="00ED7BC2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1-но 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ED7BC2" w:rsidRPr="009E11BA" w:rsidRDefault="00ED7BC2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с удоб</w:t>
            </w:r>
            <w:r>
              <w:rPr>
                <w:b/>
              </w:rPr>
              <w:t>.</w:t>
            </w:r>
          </w:p>
        </w:tc>
        <w:tc>
          <w:tcPr>
            <w:tcW w:w="1440" w:type="dxa"/>
          </w:tcPr>
          <w:p w:rsidR="00ED7BC2" w:rsidRDefault="00ED7BC2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2-х 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ED7BC2" w:rsidRPr="009E11BA" w:rsidRDefault="00ED7BC2" w:rsidP="00654CF9">
            <w:pPr>
              <w:jc w:val="center"/>
              <w:rPr>
                <w:b/>
              </w:rPr>
            </w:pPr>
            <w:r w:rsidRPr="009E11BA">
              <w:rPr>
                <w:b/>
              </w:rPr>
              <w:t>с удоб</w:t>
            </w:r>
            <w:r>
              <w:rPr>
                <w:b/>
              </w:rPr>
              <w:t>.</w:t>
            </w:r>
          </w:p>
        </w:tc>
        <w:tc>
          <w:tcPr>
            <w:tcW w:w="1440" w:type="dxa"/>
          </w:tcPr>
          <w:p w:rsidR="00ED7BC2" w:rsidRDefault="00ED7BC2" w:rsidP="009E11B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Pr="009E11BA">
              <w:rPr>
                <w:b/>
              </w:rPr>
              <w:t>-х</w:t>
            </w:r>
            <w:r>
              <w:rPr>
                <w:b/>
              </w:rPr>
              <w:t xml:space="preserve"> </w:t>
            </w:r>
            <w:r w:rsidRPr="009E11BA">
              <w:rPr>
                <w:b/>
              </w:rPr>
              <w:t>мест</w:t>
            </w:r>
            <w:r>
              <w:rPr>
                <w:b/>
              </w:rPr>
              <w:t>.</w:t>
            </w:r>
            <w:r w:rsidRPr="009E11BA">
              <w:rPr>
                <w:b/>
              </w:rPr>
              <w:t xml:space="preserve"> </w:t>
            </w:r>
          </w:p>
          <w:p w:rsidR="00ED7BC2" w:rsidRPr="009E11BA" w:rsidRDefault="00ED7BC2" w:rsidP="009E11BA">
            <w:pPr>
              <w:jc w:val="center"/>
              <w:rPr>
                <w:b/>
              </w:rPr>
            </w:pPr>
            <w:r w:rsidRPr="009E11BA">
              <w:rPr>
                <w:b/>
              </w:rPr>
              <w:t>с удоб</w:t>
            </w:r>
            <w:r>
              <w:rPr>
                <w:b/>
              </w:rPr>
              <w:t>.</w:t>
            </w:r>
          </w:p>
        </w:tc>
        <w:tc>
          <w:tcPr>
            <w:tcW w:w="1620" w:type="dxa"/>
            <w:vMerge/>
          </w:tcPr>
          <w:p w:rsidR="00ED7BC2" w:rsidRPr="009E11BA" w:rsidRDefault="00ED7BC2" w:rsidP="00F81318">
            <w:pPr>
              <w:jc w:val="center"/>
              <w:rPr>
                <w:b/>
              </w:rPr>
            </w:pPr>
          </w:p>
        </w:tc>
        <w:tc>
          <w:tcPr>
            <w:tcW w:w="1440" w:type="dxa"/>
            <w:vMerge/>
          </w:tcPr>
          <w:p w:rsidR="00ED7BC2" w:rsidRPr="009E11BA" w:rsidRDefault="00ED7BC2" w:rsidP="00654CF9">
            <w:pPr>
              <w:jc w:val="center"/>
              <w:rPr>
                <w:b/>
              </w:rPr>
            </w:pPr>
          </w:p>
        </w:tc>
        <w:tc>
          <w:tcPr>
            <w:tcW w:w="1800" w:type="dxa"/>
            <w:vMerge/>
          </w:tcPr>
          <w:p w:rsidR="00ED7BC2" w:rsidRPr="009E11BA" w:rsidRDefault="00ED7BC2" w:rsidP="00654CF9">
            <w:pPr>
              <w:jc w:val="center"/>
              <w:rPr>
                <w:b/>
              </w:rPr>
            </w:pPr>
          </w:p>
        </w:tc>
      </w:tr>
      <w:tr w:rsidR="00ED7BC2" w:rsidRPr="009B1DB4" w:rsidTr="009E11BA">
        <w:trPr>
          <w:trHeight w:val="247"/>
          <w:jc w:val="center"/>
        </w:trPr>
        <w:tc>
          <w:tcPr>
            <w:tcW w:w="1906" w:type="dxa"/>
          </w:tcPr>
          <w:p w:rsidR="00ED7BC2" w:rsidRPr="00B40AB8" w:rsidRDefault="00ED7BC2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02.06.-11.06.</w:t>
            </w:r>
          </w:p>
        </w:tc>
        <w:tc>
          <w:tcPr>
            <w:tcW w:w="1318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144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44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14550</w:t>
            </w:r>
          </w:p>
        </w:tc>
        <w:tc>
          <w:tcPr>
            <w:tcW w:w="162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16500</w:t>
            </w:r>
          </w:p>
        </w:tc>
        <w:tc>
          <w:tcPr>
            <w:tcW w:w="144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10300</w:t>
            </w:r>
          </w:p>
        </w:tc>
        <w:tc>
          <w:tcPr>
            <w:tcW w:w="180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</w:tr>
      <w:tr w:rsidR="00ED7BC2" w:rsidRPr="009B1DB4" w:rsidTr="009E11BA">
        <w:trPr>
          <w:trHeight w:val="229"/>
          <w:jc w:val="center"/>
        </w:trPr>
        <w:tc>
          <w:tcPr>
            <w:tcW w:w="1906" w:type="dxa"/>
          </w:tcPr>
          <w:p w:rsidR="00ED7BC2" w:rsidRPr="00B40AB8" w:rsidRDefault="00ED7BC2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09.06.-18.06.</w:t>
            </w:r>
          </w:p>
        </w:tc>
        <w:tc>
          <w:tcPr>
            <w:tcW w:w="1318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18100</w:t>
            </w:r>
          </w:p>
        </w:tc>
        <w:tc>
          <w:tcPr>
            <w:tcW w:w="144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15950</w:t>
            </w:r>
          </w:p>
        </w:tc>
        <w:tc>
          <w:tcPr>
            <w:tcW w:w="144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14950</w:t>
            </w:r>
          </w:p>
        </w:tc>
        <w:tc>
          <w:tcPr>
            <w:tcW w:w="162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16900</w:t>
            </w:r>
          </w:p>
        </w:tc>
        <w:tc>
          <w:tcPr>
            <w:tcW w:w="144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10500</w:t>
            </w:r>
          </w:p>
        </w:tc>
        <w:tc>
          <w:tcPr>
            <w:tcW w:w="180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13150</w:t>
            </w:r>
          </w:p>
        </w:tc>
      </w:tr>
      <w:tr w:rsidR="00ED7BC2" w:rsidRPr="009B1DB4" w:rsidTr="009E11BA">
        <w:trPr>
          <w:trHeight w:val="229"/>
          <w:jc w:val="center"/>
        </w:trPr>
        <w:tc>
          <w:tcPr>
            <w:tcW w:w="1906" w:type="dxa"/>
          </w:tcPr>
          <w:p w:rsidR="00ED7BC2" w:rsidRPr="00B40AB8" w:rsidRDefault="00ED7BC2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16.06.-25.06.</w:t>
            </w:r>
          </w:p>
        </w:tc>
        <w:tc>
          <w:tcPr>
            <w:tcW w:w="1318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19100</w:t>
            </w:r>
          </w:p>
        </w:tc>
        <w:tc>
          <w:tcPr>
            <w:tcW w:w="144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16500</w:t>
            </w:r>
          </w:p>
        </w:tc>
        <w:tc>
          <w:tcPr>
            <w:tcW w:w="144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15500</w:t>
            </w:r>
          </w:p>
        </w:tc>
        <w:tc>
          <w:tcPr>
            <w:tcW w:w="162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144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1800" w:type="dxa"/>
          </w:tcPr>
          <w:p w:rsidR="00ED7BC2" w:rsidRPr="009B1DB4" w:rsidRDefault="00F1464A" w:rsidP="00434F81">
            <w:pPr>
              <w:jc w:val="center"/>
              <w:rPr>
                <w:b/>
              </w:rPr>
            </w:pPr>
            <w:r>
              <w:rPr>
                <w:b/>
              </w:rPr>
              <w:t>13650</w:t>
            </w:r>
          </w:p>
        </w:tc>
      </w:tr>
      <w:tr w:rsidR="00ED7BC2" w:rsidRPr="009B1DB4" w:rsidTr="009E11BA">
        <w:trPr>
          <w:trHeight w:val="247"/>
          <w:jc w:val="center"/>
        </w:trPr>
        <w:tc>
          <w:tcPr>
            <w:tcW w:w="1906" w:type="dxa"/>
          </w:tcPr>
          <w:p w:rsidR="00ED7BC2" w:rsidRPr="00B40AB8" w:rsidRDefault="00ED7BC2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23.06.-02.07.</w:t>
            </w:r>
          </w:p>
        </w:tc>
        <w:tc>
          <w:tcPr>
            <w:tcW w:w="1318" w:type="dxa"/>
          </w:tcPr>
          <w:p w:rsidR="00ED7BC2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440" w:type="dxa"/>
          </w:tcPr>
          <w:p w:rsidR="00ED7BC2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16800</w:t>
            </w:r>
          </w:p>
        </w:tc>
        <w:tc>
          <w:tcPr>
            <w:tcW w:w="1440" w:type="dxa"/>
          </w:tcPr>
          <w:p w:rsidR="00ED7BC2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1620" w:type="dxa"/>
          </w:tcPr>
          <w:p w:rsidR="00ED7BC2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1440" w:type="dxa"/>
          </w:tcPr>
          <w:p w:rsidR="00ED7BC2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1800" w:type="dxa"/>
          </w:tcPr>
          <w:p w:rsidR="00ED7BC2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14150</w:t>
            </w:r>
          </w:p>
        </w:tc>
      </w:tr>
      <w:tr w:rsidR="00ED7BC2" w:rsidRPr="009B1DB4" w:rsidTr="009E11BA">
        <w:trPr>
          <w:trHeight w:val="229"/>
          <w:jc w:val="center"/>
        </w:trPr>
        <w:tc>
          <w:tcPr>
            <w:tcW w:w="1906" w:type="dxa"/>
          </w:tcPr>
          <w:p w:rsidR="00ED7BC2" w:rsidRPr="00B40AB8" w:rsidRDefault="00ED7BC2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30.06.-09.07.</w:t>
            </w:r>
          </w:p>
        </w:tc>
        <w:tc>
          <w:tcPr>
            <w:tcW w:w="1318" w:type="dxa"/>
          </w:tcPr>
          <w:p w:rsidR="00ED7BC2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1440" w:type="dxa"/>
          </w:tcPr>
          <w:p w:rsidR="00ED7BC2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17000</w:t>
            </w:r>
          </w:p>
        </w:tc>
        <w:tc>
          <w:tcPr>
            <w:tcW w:w="1440" w:type="dxa"/>
          </w:tcPr>
          <w:p w:rsidR="00ED7BC2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16000</w:t>
            </w:r>
          </w:p>
        </w:tc>
        <w:tc>
          <w:tcPr>
            <w:tcW w:w="1620" w:type="dxa"/>
          </w:tcPr>
          <w:p w:rsidR="00ED7BC2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17900</w:t>
            </w:r>
          </w:p>
        </w:tc>
        <w:tc>
          <w:tcPr>
            <w:tcW w:w="1440" w:type="dxa"/>
          </w:tcPr>
          <w:p w:rsidR="00ED7BC2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800" w:type="dxa"/>
          </w:tcPr>
          <w:p w:rsidR="00ED7BC2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</w:tr>
      <w:tr w:rsidR="00ED7BC2" w:rsidRPr="009B1DB4" w:rsidTr="009E11BA">
        <w:trPr>
          <w:trHeight w:val="229"/>
          <w:jc w:val="center"/>
        </w:trPr>
        <w:tc>
          <w:tcPr>
            <w:tcW w:w="1906" w:type="dxa"/>
          </w:tcPr>
          <w:p w:rsidR="00ED7BC2" w:rsidRPr="00B40AB8" w:rsidRDefault="00ED7BC2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07.07.-16.07.</w:t>
            </w:r>
          </w:p>
        </w:tc>
        <w:tc>
          <w:tcPr>
            <w:tcW w:w="1318" w:type="dxa"/>
          </w:tcPr>
          <w:p w:rsidR="00ED7BC2" w:rsidRPr="009B1DB4" w:rsidRDefault="00F1464A" w:rsidP="00D079AE">
            <w:pPr>
              <w:jc w:val="center"/>
              <w:rPr>
                <w:b/>
              </w:rPr>
            </w:pPr>
            <w:r>
              <w:rPr>
                <w:b/>
              </w:rPr>
              <w:t>22300</w:t>
            </w:r>
          </w:p>
        </w:tc>
        <w:tc>
          <w:tcPr>
            <w:tcW w:w="1440" w:type="dxa"/>
          </w:tcPr>
          <w:p w:rsidR="00ED7BC2" w:rsidRPr="009B1DB4" w:rsidRDefault="00F1464A" w:rsidP="00D079AE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1440" w:type="dxa"/>
          </w:tcPr>
          <w:p w:rsidR="00ED7BC2" w:rsidRPr="009B1DB4" w:rsidRDefault="00F1464A" w:rsidP="00D079AE">
            <w:pPr>
              <w:jc w:val="center"/>
              <w:rPr>
                <w:b/>
              </w:rPr>
            </w:pPr>
            <w:r>
              <w:rPr>
                <w:b/>
              </w:rPr>
              <w:t>16200</w:t>
            </w:r>
          </w:p>
        </w:tc>
        <w:tc>
          <w:tcPr>
            <w:tcW w:w="1620" w:type="dxa"/>
          </w:tcPr>
          <w:p w:rsidR="00ED7BC2" w:rsidRPr="009B1DB4" w:rsidRDefault="00F1464A" w:rsidP="00D079AE">
            <w:pPr>
              <w:jc w:val="center"/>
              <w:rPr>
                <w:b/>
              </w:rPr>
            </w:pPr>
            <w:r>
              <w:rPr>
                <w:b/>
              </w:rPr>
              <w:t>18100</w:t>
            </w:r>
          </w:p>
        </w:tc>
        <w:tc>
          <w:tcPr>
            <w:tcW w:w="1440" w:type="dxa"/>
          </w:tcPr>
          <w:p w:rsidR="00ED7BC2" w:rsidRPr="009B1DB4" w:rsidRDefault="00F1464A" w:rsidP="00D079AE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800" w:type="dxa"/>
          </w:tcPr>
          <w:p w:rsidR="00ED7BC2" w:rsidRPr="009B1DB4" w:rsidRDefault="00F1464A" w:rsidP="00D079AE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</w:tr>
      <w:tr w:rsidR="00ED7BC2" w:rsidRPr="009B1DB4" w:rsidTr="009E11BA">
        <w:trPr>
          <w:trHeight w:val="247"/>
          <w:jc w:val="center"/>
        </w:trPr>
        <w:tc>
          <w:tcPr>
            <w:tcW w:w="1906" w:type="dxa"/>
          </w:tcPr>
          <w:p w:rsidR="00ED7BC2" w:rsidRPr="00B40AB8" w:rsidRDefault="00ED7BC2" w:rsidP="00D03770">
            <w:pPr>
              <w:jc w:val="center"/>
              <w:rPr>
                <w:b/>
                <w:color w:val="0000CC"/>
                <w:highlight w:val="yellow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14.07.-23.07.</w:t>
            </w:r>
          </w:p>
        </w:tc>
        <w:tc>
          <w:tcPr>
            <w:tcW w:w="1318" w:type="dxa"/>
          </w:tcPr>
          <w:p w:rsidR="00ED7BC2" w:rsidRPr="009B1DB4" w:rsidRDefault="00F1464A" w:rsidP="00A539E9">
            <w:pPr>
              <w:jc w:val="center"/>
              <w:rPr>
                <w:b/>
              </w:rPr>
            </w:pPr>
            <w:r>
              <w:rPr>
                <w:b/>
              </w:rPr>
              <w:t>22600</w:t>
            </w:r>
          </w:p>
        </w:tc>
        <w:tc>
          <w:tcPr>
            <w:tcW w:w="1440" w:type="dxa"/>
          </w:tcPr>
          <w:p w:rsidR="00ED7BC2" w:rsidRPr="009B1DB4" w:rsidRDefault="00F1464A" w:rsidP="00A539E9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440" w:type="dxa"/>
          </w:tcPr>
          <w:p w:rsidR="00ED7BC2" w:rsidRPr="009B1DB4" w:rsidRDefault="00F1464A" w:rsidP="00A539E9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620" w:type="dxa"/>
          </w:tcPr>
          <w:p w:rsidR="00ED7BC2" w:rsidRPr="009B1DB4" w:rsidRDefault="00F1464A" w:rsidP="00A539E9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440" w:type="dxa"/>
          </w:tcPr>
          <w:p w:rsidR="00ED7BC2" w:rsidRPr="009B1DB4" w:rsidRDefault="00F1464A" w:rsidP="00A539E9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800" w:type="dxa"/>
          </w:tcPr>
          <w:p w:rsidR="00ED7BC2" w:rsidRPr="009B1DB4" w:rsidRDefault="00F1464A" w:rsidP="00A539E9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</w:p>
        </w:tc>
      </w:tr>
      <w:tr w:rsidR="00F1464A" w:rsidRPr="009B1DB4" w:rsidTr="009E11BA">
        <w:trPr>
          <w:trHeight w:val="229"/>
          <w:jc w:val="center"/>
        </w:trPr>
        <w:tc>
          <w:tcPr>
            <w:tcW w:w="1906" w:type="dxa"/>
          </w:tcPr>
          <w:p w:rsidR="00F1464A" w:rsidRPr="00B40AB8" w:rsidRDefault="00F1464A" w:rsidP="00D03770">
            <w:pPr>
              <w:jc w:val="center"/>
              <w:rPr>
                <w:b/>
                <w:color w:val="0000CC"/>
                <w:highlight w:val="yellow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21.07.-30.07.</w:t>
            </w:r>
          </w:p>
        </w:tc>
        <w:tc>
          <w:tcPr>
            <w:tcW w:w="1318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22600</w:t>
            </w:r>
          </w:p>
        </w:tc>
        <w:tc>
          <w:tcPr>
            <w:tcW w:w="144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44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62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44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80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</w:p>
        </w:tc>
      </w:tr>
      <w:tr w:rsidR="00F1464A" w:rsidRPr="009B1DB4" w:rsidTr="009E11BA">
        <w:trPr>
          <w:trHeight w:val="229"/>
          <w:jc w:val="center"/>
        </w:trPr>
        <w:tc>
          <w:tcPr>
            <w:tcW w:w="1906" w:type="dxa"/>
          </w:tcPr>
          <w:p w:rsidR="00F1464A" w:rsidRPr="00B40AB8" w:rsidRDefault="00F1464A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28.07.-06.08.</w:t>
            </w:r>
          </w:p>
        </w:tc>
        <w:tc>
          <w:tcPr>
            <w:tcW w:w="1318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22600</w:t>
            </w:r>
          </w:p>
        </w:tc>
        <w:tc>
          <w:tcPr>
            <w:tcW w:w="144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44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62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44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80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</w:p>
        </w:tc>
      </w:tr>
      <w:tr w:rsidR="00F1464A" w:rsidRPr="009B1DB4" w:rsidTr="009E11BA">
        <w:trPr>
          <w:trHeight w:val="247"/>
          <w:jc w:val="center"/>
        </w:trPr>
        <w:tc>
          <w:tcPr>
            <w:tcW w:w="1906" w:type="dxa"/>
          </w:tcPr>
          <w:p w:rsidR="00F1464A" w:rsidRPr="00B40AB8" w:rsidRDefault="00F1464A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04.08.-13.08.</w:t>
            </w:r>
          </w:p>
        </w:tc>
        <w:tc>
          <w:tcPr>
            <w:tcW w:w="1318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22600</w:t>
            </w:r>
          </w:p>
        </w:tc>
        <w:tc>
          <w:tcPr>
            <w:tcW w:w="144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44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62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44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80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</w:p>
        </w:tc>
      </w:tr>
      <w:tr w:rsidR="00F1464A" w:rsidRPr="009B1DB4" w:rsidTr="009E11BA">
        <w:trPr>
          <w:trHeight w:val="229"/>
          <w:jc w:val="center"/>
        </w:trPr>
        <w:tc>
          <w:tcPr>
            <w:tcW w:w="1906" w:type="dxa"/>
          </w:tcPr>
          <w:p w:rsidR="00F1464A" w:rsidRPr="00B40AB8" w:rsidRDefault="00F1464A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11.08.-20.08.</w:t>
            </w:r>
          </w:p>
        </w:tc>
        <w:tc>
          <w:tcPr>
            <w:tcW w:w="1318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22600</w:t>
            </w:r>
          </w:p>
        </w:tc>
        <w:tc>
          <w:tcPr>
            <w:tcW w:w="144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17600</w:t>
            </w:r>
          </w:p>
        </w:tc>
        <w:tc>
          <w:tcPr>
            <w:tcW w:w="144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16600</w:t>
            </w:r>
          </w:p>
        </w:tc>
        <w:tc>
          <w:tcPr>
            <w:tcW w:w="162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18300</w:t>
            </w:r>
          </w:p>
        </w:tc>
        <w:tc>
          <w:tcPr>
            <w:tcW w:w="144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11000</w:t>
            </w:r>
          </w:p>
        </w:tc>
        <w:tc>
          <w:tcPr>
            <w:tcW w:w="1800" w:type="dxa"/>
          </w:tcPr>
          <w:p w:rsidR="00F1464A" w:rsidRPr="009B1DB4" w:rsidRDefault="00F1464A" w:rsidP="000F58F8">
            <w:pPr>
              <w:jc w:val="center"/>
              <w:rPr>
                <w:b/>
              </w:rPr>
            </w:pPr>
            <w:r>
              <w:rPr>
                <w:b/>
              </w:rPr>
              <w:t>15200</w:t>
            </w:r>
          </w:p>
        </w:tc>
      </w:tr>
      <w:tr w:rsidR="00F1464A" w:rsidRPr="009B1DB4" w:rsidTr="009E11BA">
        <w:trPr>
          <w:trHeight w:val="301"/>
          <w:jc w:val="center"/>
        </w:trPr>
        <w:tc>
          <w:tcPr>
            <w:tcW w:w="1906" w:type="dxa"/>
          </w:tcPr>
          <w:p w:rsidR="00F1464A" w:rsidRPr="00B40AB8" w:rsidRDefault="00F1464A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18.08.-27.08.</w:t>
            </w:r>
          </w:p>
        </w:tc>
        <w:tc>
          <w:tcPr>
            <w:tcW w:w="1318" w:type="dxa"/>
          </w:tcPr>
          <w:p w:rsidR="00F1464A" w:rsidRPr="009B1DB4" w:rsidRDefault="00F1464A" w:rsidP="00A539E9">
            <w:pPr>
              <w:jc w:val="center"/>
              <w:rPr>
                <w:b/>
              </w:rPr>
            </w:pPr>
            <w:r>
              <w:rPr>
                <w:b/>
              </w:rPr>
              <w:t>22100</w:t>
            </w:r>
          </w:p>
        </w:tc>
        <w:tc>
          <w:tcPr>
            <w:tcW w:w="1440" w:type="dxa"/>
          </w:tcPr>
          <w:p w:rsidR="00F1464A" w:rsidRPr="00FB36AB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1440" w:type="dxa"/>
          </w:tcPr>
          <w:p w:rsidR="00F1464A" w:rsidRPr="00FB36AB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16200</w:t>
            </w:r>
          </w:p>
        </w:tc>
        <w:tc>
          <w:tcPr>
            <w:tcW w:w="1620" w:type="dxa"/>
          </w:tcPr>
          <w:p w:rsidR="00F1464A" w:rsidRPr="00FB36AB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18100</w:t>
            </w:r>
          </w:p>
        </w:tc>
        <w:tc>
          <w:tcPr>
            <w:tcW w:w="1440" w:type="dxa"/>
          </w:tcPr>
          <w:p w:rsidR="00F1464A" w:rsidRPr="00FB36AB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800" w:type="dxa"/>
          </w:tcPr>
          <w:p w:rsidR="00F1464A" w:rsidRPr="00FB36AB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15000</w:t>
            </w:r>
          </w:p>
        </w:tc>
      </w:tr>
      <w:tr w:rsidR="00F1464A" w:rsidRPr="009B1DB4" w:rsidTr="009E11BA">
        <w:trPr>
          <w:trHeight w:val="301"/>
          <w:jc w:val="center"/>
        </w:trPr>
        <w:tc>
          <w:tcPr>
            <w:tcW w:w="1906" w:type="dxa"/>
          </w:tcPr>
          <w:p w:rsidR="00F1464A" w:rsidRPr="00B40AB8" w:rsidRDefault="00F1464A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25.08.-03.09.</w:t>
            </w:r>
          </w:p>
        </w:tc>
        <w:tc>
          <w:tcPr>
            <w:tcW w:w="1318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20100</w:t>
            </w:r>
          </w:p>
        </w:tc>
        <w:tc>
          <w:tcPr>
            <w:tcW w:w="144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17000</w:t>
            </w:r>
          </w:p>
        </w:tc>
        <w:tc>
          <w:tcPr>
            <w:tcW w:w="144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15800</w:t>
            </w:r>
          </w:p>
        </w:tc>
        <w:tc>
          <w:tcPr>
            <w:tcW w:w="162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17500</w:t>
            </w:r>
          </w:p>
        </w:tc>
        <w:tc>
          <w:tcPr>
            <w:tcW w:w="144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10900</w:t>
            </w:r>
          </w:p>
        </w:tc>
        <w:tc>
          <w:tcPr>
            <w:tcW w:w="180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14800</w:t>
            </w:r>
          </w:p>
        </w:tc>
      </w:tr>
      <w:tr w:rsidR="00F1464A" w:rsidRPr="009B1DB4" w:rsidTr="009E11BA">
        <w:trPr>
          <w:trHeight w:val="301"/>
          <w:jc w:val="center"/>
        </w:trPr>
        <w:tc>
          <w:tcPr>
            <w:tcW w:w="1906" w:type="dxa"/>
          </w:tcPr>
          <w:p w:rsidR="00F1464A" w:rsidRPr="00B40AB8" w:rsidRDefault="00F1464A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01.09.-10.09.</w:t>
            </w:r>
          </w:p>
        </w:tc>
        <w:tc>
          <w:tcPr>
            <w:tcW w:w="1318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19100</w:t>
            </w:r>
          </w:p>
        </w:tc>
        <w:tc>
          <w:tcPr>
            <w:tcW w:w="144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16800</w:t>
            </w:r>
          </w:p>
        </w:tc>
        <w:tc>
          <w:tcPr>
            <w:tcW w:w="144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15600</w:t>
            </w:r>
          </w:p>
        </w:tc>
        <w:tc>
          <w:tcPr>
            <w:tcW w:w="162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17200</w:t>
            </w:r>
          </w:p>
        </w:tc>
        <w:tc>
          <w:tcPr>
            <w:tcW w:w="144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180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</w:tr>
      <w:tr w:rsidR="00F1464A" w:rsidRPr="009B1DB4" w:rsidTr="009E11BA">
        <w:trPr>
          <w:trHeight w:val="301"/>
          <w:jc w:val="center"/>
        </w:trPr>
        <w:tc>
          <w:tcPr>
            <w:tcW w:w="1906" w:type="dxa"/>
          </w:tcPr>
          <w:p w:rsidR="00F1464A" w:rsidRPr="00B40AB8" w:rsidRDefault="00F1464A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08.09.-17.09.</w:t>
            </w:r>
          </w:p>
        </w:tc>
        <w:tc>
          <w:tcPr>
            <w:tcW w:w="1318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19100</w:t>
            </w:r>
          </w:p>
        </w:tc>
        <w:tc>
          <w:tcPr>
            <w:tcW w:w="144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16450</w:t>
            </w:r>
          </w:p>
        </w:tc>
        <w:tc>
          <w:tcPr>
            <w:tcW w:w="144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14900</w:t>
            </w:r>
          </w:p>
        </w:tc>
        <w:tc>
          <w:tcPr>
            <w:tcW w:w="162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17000</w:t>
            </w:r>
          </w:p>
        </w:tc>
        <w:tc>
          <w:tcPr>
            <w:tcW w:w="144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10700</w:t>
            </w:r>
          </w:p>
        </w:tc>
        <w:tc>
          <w:tcPr>
            <w:tcW w:w="180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13600</w:t>
            </w:r>
          </w:p>
        </w:tc>
      </w:tr>
      <w:tr w:rsidR="00F1464A" w:rsidRPr="009B1DB4" w:rsidTr="009E11BA">
        <w:trPr>
          <w:trHeight w:val="301"/>
          <w:jc w:val="center"/>
        </w:trPr>
        <w:tc>
          <w:tcPr>
            <w:tcW w:w="1906" w:type="dxa"/>
          </w:tcPr>
          <w:p w:rsidR="00F1464A" w:rsidRPr="00B40AB8" w:rsidRDefault="00F1464A" w:rsidP="00D03770">
            <w:pPr>
              <w:jc w:val="center"/>
              <w:rPr>
                <w:b/>
                <w:color w:val="0000CC"/>
              </w:rPr>
            </w:pPr>
            <w:r w:rsidRPr="00B40AB8">
              <w:rPr>
                <w:b/>
                <w:color w:val="0000CC"/>
                <w:sz w:val="22"/>
                <w:szCs w:val="22"/>
              </w:rPr>
              <w:t>15.09.-24.09.</w:t>
            </w:r>
          </w:p>
        </w:tc>
        <w:tc>
          <w:tcPr>
            <w:tcW w:w="1318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17100</w:t>
            </w:r>
          </w:p>
        </w:tc>
        <w:tc>
          <w:tcPr>
            <w:tcW w:w="144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16100</w:t>
            </w:r>
          </w:p>
        </w:tc>
        <w:tc>
          <w:tcPr>
            <w:tcW w:w="144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14100</w:t>
            </w:r>
          </w:p>
        </w:tc>
        <w:tc>
          <w:tcPr>
            <w:tcW w:w="162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15550</w:t>
            </w:r>
          </w:p>
        </w:tc>
        <w:tc>
          <w:tcPr>
            <w:tcW w:w="144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10300</w:t>
            </w:r>
          </w:p>
        </w:tc>
        <w:tc>
          <w:tcPr>
            <w:tcW w:w="1800" w:type="dxa"/>
          </w:tcPr>
          <w:p w:rsidR="00F1464A" w:rsidRPr="009B1DB4" w:rsidRDefault="00F1464A" w:rsidP="000F1AAE">
            <w:pPr>
              <w:jc w:val="center"/>
              <w:rPr>
                <w:b/>
              </w:rPr>
            </w:pPr>
            <w:r>
              <w:rPr>
                <w:b/>
              </w:rPr>
              <w:t>12850</w:t>
            </w:r>
          </w:p>
        </w:tc>
      </w:tr>
    </w:tbl>
    <w:p w:rsidR="00ED7BC2" w:rsidRPr="00DA7907" w:rsidRDefault="00ED7BC2" w:rsidP="006A2068">
      <w:pPr>
        <w:jc w:val="both"/>
        <w:rPr>
          <w:rFonts w:ascii="Georgia" w:hAnsi="Georgia" w:cs="Arial"/>
          <w:sz w:val="22"/>
          <w:szCs w:val="22"/>
        </w:rPr>
      </w:pPr>
      <w:r w:rsidRPr="00DA7907">
        <w:rPr>
          <w:rFonts w:ascii="Georgia" w:hAnsi="Georgia" w:cs="Arial"/>
          <w:b/>
          <w:sz w:val="22"/>
          <w:szCs w:val="22"/>
          <w:u w:val="single"/>
        </w:rPr>
        <w:t>В стоимость входит</w:t>
      </w:r>
      <w:r w:rsidRPr="00DA7907">
        <w:rPr>
          <w:rFonts w:ascii="Georgia" w:hAnsi="Georgia" w:cs="Arial"/>
          <w:sz w:val="22"/>
          <w:szCs w:val="22"/>
          <w:u w:val="single"/>
        </w:rPr>
        <w:t>:</w:t>
      </w:r>
      <w:r w:rsidRPr="00DA7907">
        <w:rPr>
          <w:rFonts w:ascii="Georgia" w:hAnsi="Georgia" w:cs="Arial"/>
          <w:sz w:val="22"/>
          <w:szCs w:val="22"/>
        </w:rPr>
        <w:t xml:space="preserve">  проезд на  автобусе, проживание в номерах выбранной категории, сопровождение, страховка от несчастного случая. Курортный сбор за доп. плату.</w:t>
      </w:r>
    </w:p>
    <w:p w:rsidR="00ED7BC2" w:rsidRPr="00DA7907" w:rsidRDefault="00ED7BC2" w:rsidP="006A2068">
      <w:pPr>
        <w:jc w:val="center"/>
        <w:rPr>
          <w:rFonts w:ascii="Georgia" w:hAnsi="Georgia" w:cs="Arial"/>
          <w:b/>
          <w:i/>
          <w:sz w:val="22"/>
          <w:szCs w:val="22"/>
        </w:rPr>
      </w:pPr>
      <w:r w:rsidRPr="00DA7907">
        <w:rPr>
          <w:rFonts w:ascii="Georgia" w:hAnsi="Georgia" w:cs="Arial"/>
          <w:b/>
          <w:i/>
          <w:sz w:val="22"/>
          <w:szCs w:val="22"/>
        </w:rPr>
        <w:t>Выезд из Белгорода  еженедельно по пятницам.</w:t>
      </w:r>
    </w:p>
    <w:p w:rsidR="00ED7BC2" w:rsidRPr="00DA7907" w:rsidRDefault="00ED7BC2" w:rsidP="006A2068">
      <w:pPr>
        <w:jc w:val="center"/>
        <w:rPr>
          <w:rFonts w:ascii="Georgia" w:hAnsi="Georgia"/>
          <w:b/>
          <w:i/>
          <w:color w:val="CC0000"/>
          <w:sz w:val="22"/>
          <w:szCs w:val="22"/>
        </w:rPr>
      </w:pPr>
      <w:r w:rsidRPr="00DA7907">
        <w:rPr>
          <w:rFonts w:ascii="Georgia" w:hAnsi="Georgia"/>
          <w:b/>
          <w:i/>
          <w:color w:val="CC0000"/>
          <w:sz w:val="22"/>
          <w:szCs w:val="22"/>
        </w:rPr>
        <w:t>Хочешь классно отдохнуть – отправляйся с нами в путь!!!!</w:t>
      </w:r>
    </w:p>
    <w:sectPr w:rsidR="00ED7BC2" w:rsidRPr="00DA7907" w:rsidSect="00DA7907">
      <w:pgSz w:w="11906" w:h="16838"/>
      <w:pgMar w:top="397" w:right="397" w:bottom="89" w:left="39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526D9"/>
    <w:rsid w:val="000057B7"/>
    <w:rsid w:val="00013919"/>
    <w:rsid w:val="00015D3D"/>
    <w:rsid w:val="000167A2"/>
    <w:rsid w:val="00030AD1"/>
    <w:rsid w:val="000317E0"/>
    <w:rsid w:val="0003607D"/>
    <w:rsid w:val="00043821"/>
    <w:rsid w:val="00044CD1"/>
    <w:rsid w:val="00046C6E"/>
    <w:rsid w:val="000470E3"/>
    <w:rsid w:val="000547AE"/>
    <w:rsid w:val="000579EF"/>
    <w:rsid w:val="000638B2"/>
    <w:rsid w:val="00065376"/>
    <w:rsid w:val="00066C45"/>
    <w:rsid w:val="00070838"/>
    <w:rsid w:val="000719A8"/>
    <w:rsid w:val="0007799E"/>
    <w:rsid w:val="000808CE"/>
    <w:rsid w:val="00083A28"/>
    <w:rsid w:val="000902B3"/>
    <w:rsid w:val="000937DF"/>
    <w:rsid w:val="00095700"/>
    <w:rsid w:val="000A45BE"/>
    <w:rsid w:val="000B1853"/>
    <w:rsid w:val="000B1D31"/>
    <w:rsid w:val="000B769E"/>
    <w:rsid w:val="000C5DAC"/>
    <w:rsid w:val="000D0A02"/>
    <w:rsid w:val="000D43C3"/>
    <w:rsid w:val="000D79A5"/>
    <w:rsid w:val="000E32AD"/>
    <w:rsid w:val="000E4238"/>
    <w:rsid w:val="000F099F"/>
    <w:rsid w:val="000F1AAE"/>
    <w:rsid w:val="000F1D38"/>
    <w:rsid w:val="000F384C"/>
    <w:rsid w:val="000F3BAD"/>
    <w:rsid w:val="000F46E8"/>
    <w:rsid w:val="000F6071"/>
    <w:rsid w:val="000F6160"/>
    <w:rsid w:val="000F6949"/>
    <w:rsid w:val="000F75A8"/>
    <w:rsid w:val="0010083D"/>
    <w:rsid w:val="00101C3A"/>
    <w:rsid w:val="00102EF2"/>
    <w:rsid w:val="001051FF"/>
    <w:rsid w:val="00105EC8"/>
    <w:rsid w:val="00106E17"/>
    <w:rsid w:val="00107109"/>
    <w:rsid w:val="00110C8E"/>
    <w:rsid w:val="00111458"/>
    <w:rsid w:val="00114796"/>
    <w:rsid w:val="00116B9C"/>
    <w:rsid w:val="0011759F"/>
    <w:rsid w:val="001203A6"/>
    <w:rsid w:val="00127FE0"/>
    <w:rsid w:val="00132558"/>
    <w:rsid w:val="001338B8"/>
    <w:rsid w:val="00133B4D"/>
    <w:rsid w:val="00135976"/>
    <w:rsid w:val="00136B48"/>
    <w:rsid w:val="00137989"/>
    <w:rsid w:val="00137BEA"/>
    <w:rsid w:val="0014184D"/>
    <w:rsid w:val="00141B90"/>
    <w:rsid w:val="00144D00"/>
    <w:rsid w:val="00145A41"/>
    <w:rsid w:val="00146AF3"/>
    <w:rsid w:val="0015505F"/>
    <w:rsid w:val="00155C88"/>
    <w:rsid w:val="001606D1"/>
    <w:rsid w:val="00161C4D"/>
    <w:rsid w:val="00166F66"/>
    <w:rsid w:val="00167DBF"/>
    <w:rsid w:val="00170908"/>
    <w:rsid w:val="00171A68"/>
    <w:rsid w:val="00173D40"/>
    <w:rsid w:val="00174B2A"/>
    <w:rsid w:val="001757FD"/>
    <w:rsid w:val="00177526"/>
    <w:rsid w:val="00180440"/>
    <w:rsid w:val="001813B5"/>
    <w:rsid w:val="00195C9C"/>
    <w:rsid w:val="001A0D08"/>
    <w:rsid w:val="001A1085"/>
    <w:rsid w:val="001A23E8"/>
    <w:rsid w:val="001A35BC"/>
    <w:rsid w:val="001A3A9B"/>
    <w:rsid w:val="001A53CC"/>
    <w:rsid w:val="001A732A"/>
    <w:rsid w:val="001B2060"/>
    <w:rsid w:val="001B423C"/>
    <w:rsid w:val="001B46C5"/>
    <w:rsid w:val="001B6C4E"/>
    <w:rsid w:val="001C3AD7"/>
    <w:rsid w:val="001C43F4"/>
    <w:rsid w:val="001D48C6"/>
    <w:rsid w:val="001D4C48"/>
    <w:rsid w:val="001D540C"/>
    <w:rsid w:val="001D6D6E"/>
    <w:rsid w:val="001D793B"/>
    <w:rsid w:val="001D7E8F"/>
    <w:rsid w:val="001E0100"/>
    <w:rsid w:val="001E283D"/>
    <w:rsid w:val="001E7C60"/>
    <w:rsid w:val="001F50CF"/>
    <w:rsid w:val="001F7157"/>
    <w:rsid w:val="0020497A"/>
    <w:rsid w:val="00204E78"/>
    <w:rsid w:val="00206FC2"/>
    <w:rsid w:val="00211916"/>
    <w:rsid w:val="00212DDF"/>
    <w:rsid w:val="00213003"/>
    <w:rsid w:val="0021371D"/>
    <w:rsid w:val="00213EFD"/>
    <w:rsid w:val="00214DD2"/>
    <w:rsid w:val="00216FF1"/>
    <w:rsid w:val="00224DCD"/>
    <w:rsid w:val="00232394"/>
    <w:rsid w:val="002377FD"/>
    <w:rsid w:val="00237D15"/>
    <w:rsid w:val="00240F24"/>
    <w:rsid w:val="00241AD4"/>
    <w:rsid w:val="00242E9F"/>
    <w:rsid w:val="002459EB"/>
    <w:rsid w:val="00251133"/>
    <w:rsid w:val="002526FB"/>
    <w:rsid w:val="002528FF"/>
    <w:rsid w:val="00261141"/>
    <w:rsid w:val="00265704"/>
    <w:rsid w:val="002675DD"/>
    <w:rsid w:val="00270D27"/>
    <w:rsid w:val="00273083"/>
    <w:rsid w:val="002731B1"/>
    <w:rsid w:val="00276E85"/>
    <w:rsid w:val="00277449"/>
    <w:rsid w:val="002811F5"/>
    <w:rsid w:val="00294D72"/>
    <w:rsid w:val="00294DAE"/>
    <w:rsid w:val="00295BE1"/>
    <w:rsid w:val="002A043D"/>
    <w:rsid w:val="002A0F03"/>
    <w:rsid w:val="002A7F2D"/>
    <w:rsid w:val="002B0841"/>
    <w:rsid w:val="002B30CC"/>
    <w:rsid w:val="002B4191"/>
    <w:rsid w:val="002B5195"/>
    <w:rsid w:val="002B7E78"/>
    <w:rsid w:val="002C5270"/>
    <w:rsid w:val="002C5312"/>
    <w:rsid w:val="002C588E"/>
    <w:rsid w:val="002C7440"/>
    <w:rsid w:val="002D33CD"/>
    <w:rsid w:val="002E58B3"/>
    <w:rsid w:val="002E6136"/>
    <w:rsid w:val="002E6918"/>
    <w:rsid w:val="002E6B12"/>
    <w:rsid w:val="002E7215"/>
    <w:rsid w:val="002E78B8"/>
    <w:rsid w:val="002F1DA9"/>
    <w:rsid w:val="002F242F"/>
    <w:rsid w:val="002F733A"/>
    <w:rsid w:val="00303931"/>
    <w:rsid w:val="00307161"/>
    <w:rsid w:val="00310483"/>
    <w:rsid w:val="003115C2"/>
    <w:rsid w:val="00321C92"/>
    <w:rsid w:val="00322ACD"/>
    <w:rsid w:val="00327C76"/>
    <w:rsid w:val="00335419"/>
    <w:rsid w:val="00336B80"/>
    <w:rsid w:val="00336F8D"/>
    <w:rsid w:val="003442A8"/>
    <w:rsid w:val="00345AAF"/>
    <w:rsid w:val="00346FB7"/>
    <w:rsid w:val="00352690"/>
    <w:rsid w:val="00355278"/>
    <w:rsid w:val="003573B7"/>
    <w:rsid w:val="003579F7"/>
    <w:rsid w:val="00361712"/>
    <w:rsid w:val="003629FD"/>
    <w:rsid w:val="00366561"/>
    <w:rsid w:val="00366C4F"/>
    <w:rsid w:val="00367070"/>
    <w:rsid w:val="00367B97"/>
    <w:rsid w:val="00371FAA"/>
    <w:rsid w:val="00372D0D"/>
    <w:rsid w:val="0037332F"/>
    <w:rsid w:val="00374D97"/>
    <w:rsid w:val="00377E4C"/>
    <w:rsid w:val="00390C74"/>
    <w:rsid w:val="00391357"/>
    <w:rsid w:val="00391A75"/>
    <w:rsid w:val="00392548"/>
    <w:rsid w:val="00392CC8"/>
    <w:rsid w:val="00393F09"/>
    <w:rsid w:val="0039485B"/>
    <w:rsid w:val="00395991"/>
    <w:rsid w:val="003965D1"/>
    <w:rsid w:val="003A060D"/>
    <w:rsid w:val="003A339E"/>
    <w:rsid w:val="003A4906"/>
    <w:rsid w:val="003A49AE"/>
    <w:rsid w:val="003A4C17"/>
    <w:rsid w:val="003B218C"/>
    <w:rsid w:val="003B736A"/>
    <w:rsid w:val="003C3349"/>
    <w:rsid w:val="003C54D1"/>
    <w:rsid w:val="003C580D"/>
    <w:rsid w:val="003C5C84"/>
    <w:rsid w:val="003C7692"/>
    <w:rsid w:val="003D2309"/>
    <w:rsid w:val="003D333B"/>
    <w:rsid w:val="003D5EB2"/>
    <w:rsid w:val="003E0ABE"/>
    <w:rsid w:val="003E4655"/>
    <w:rsid w:val="003E4F43"/>
    <w:rsid w:val="003E64FB"/>
    <w:rsid w:val="003F515C"/>
    <w:rsid w:val="003F65FD"/>
    <w:rsid w:val="00401616"/>
    <w:rsid w:val="0040378E"/>
    <w:rsid w:val="0040473E"/>
    <w:rsid w:val="004063A7"/>
    <w:rsid w:val="0041762D"/>
    <w:rsid w:val="004227D5"/>
    <w:rsid w:val="0042309A"/>
    <w:rsid w:val="004308A4"/>
    <w:rsid w:val="00434F81"/>
    <w:rsid w:val="0044356F"/>
    <w:rsid w:val="00444A42"/>
    <w:rsid w:val="00444C13"/>
    <w:rsid w:val="00445086"/>
    <w:rsid w:val="004458BC"/>
    <w:rsid w:val="00446682"/>
    <w:rsid w:val="004475B7"/>
    <w:rsid w:val="00450214"/>
    <w:rsid w:val="004517D2"/>
    <w:rsid w:val="00452797"/>
    <w:rsid w:val="00465ED6"/>
    <w:rsid w:val="0046602D"/>
    <w:rsid w:val="004674C7"/>
    <w:rsid w:val="00471675"/>
    <w:rsid w:val="00471DAE"/>
    <w:rsid w:val="00475E9B"/>
    <w:rsid w:val="004778D9"/>
    <w:rsid w:val="00490D0B"/>
    <w:rsid w:val="00492900"/>
    <w:rsid w:val="00493501"/>
    <w:rsid w:val="004A74EE"/>
    <w:rsid w:val="004B4281"/>
    <w:rsid w:val="004B5425"/>
    <w:rsid w:val="004B563D"/>
    <w:rsid w:val="004C3237"/>
    <w:rsid w:val="004C48D6"/>
    <w:rsid w:val="004C4986"/>
    <w:rsid w:val="004D09B8"/>
    <w:rsid w:val="004D4E25"/>
    <w:rsid w:val="004D574A"/>
    <w:rsid w:val="004D6306"/>
    <w:rsid w:val="004D6E9E"/>
    <w:rsid w:val="004D7A7D"/>
    <w:rsid w:val="004F0157"/>
    <w:rsid w:val="004F161A"/>
    <w:rsid w:val="004F2C89"/>
    <w:rsid w:val="004F3027"/>
    <w:rsid w:val="004F5BB8"/>
    <w:rsid w:val="004F649C"/>
    <w:rsid w:val="004F6CB0"/>
    <w:rsid w:val="00500FAE"/>
    <w:rsid w:val="00502C88"/>
    <w:rsid w:val="00504980"/>
    <w:rsid w:val="0050553F"/>
    <w:rsid w:val="00506823"/>
    <w:rsid w:val="00507A2D"/>
    <w:rsid w:val="00511BD2"/>
    <w:rsid w:val="00512363"/>
    <w:rsid w:val="00514128"/>
    <w:rsid w:val="00514D63"/>
    <w:rsid w:val="005151AF"/>
    <w:rsid w:val="005168F1"/>
    <w:rsid w:val="005212E5"/>
    <w:rsid w:val="00525BEA"/>
    <w:rsid w:val="00531302"/>
    <w:rsid w:val="00531A69"/>
    <w:rsid w:val="0053311D"/>
    <w:rsid w:val="00534E0E"/>
    <w:rsid w:val="00536CF8"/>
    <w:rsid w:val="00544BDD"/>
    <w:rsid w:val="0054505E"/>
    <w:rsid w:val="00547630"/>
    <w:rsid w:val="00550B1E"/>
    <w:rsid w:val="00551F1E"/>
    <w:rsid w:val="0055371D"/>
    <w:rsid w:val="005550F1"/>
    <w:rsid w:val="00555E84"/>
    <w:rsid w:val="00570302"/>
    <w:rsid w:val="0057241F"/>
    <w:rsid w:val="00572B61"/>
    <w:rsid w:val="00573A8D"/>
    <w:rsid w:val="005813B4"/>
    <w:rsid w:val="005831FC"/>
    <w:rsid w:val="00583518"/>
    <w:rsid w:val="005836FE"/>
    <w:rsid w:val="00586201"/>
    <w:rsid w:val="00587A31"/>
    <w:rsid w:val="005913C9"/>
    <w:rsid w:val="00591BDF"/>
    <w:rsid w:val="00594600"/>
    <w:rsid w:val="00594FBB"/>
    <w:rsid w:val="005A0FBC"/>
    <w:rsid w:val="005A1DD1"/>
    <w:rsid w:val="005A345F"/>
    <w:rsid w:val="005A3468"/>
    <w:rsid w:val="005A367B"/>
    <w:rsid w:val="005A4C96"/>
    <w:rsid w:val="005A50AA"/>
    <w:rsid w:val="005A53FC"/>
    <w:rsid w:val="005A6EB9"/>
    <w:rsid w:val="005A75CB"/>
    <w:rsid w:val="005B7022"/>
    <w:rsid w:val="005C1365"/>
    <w:rsid w:val="005C3531"/>
    <w:rsid w:val="005C37B4"/>
    <w:rsid w:val="005C6B6B"/>
    <w:rsid w:val="005D41D3"/>
    <w:rsid w:val="005D460E"/>
    <w:rsid w:val="005D5745"/>
    <w:rsid w:val="005D5F54"/>
    <w:rsid w:val="005E2359"/>
    <w:rsid w:val="005E3428"/>
    <w:rsid w:val="005F3162"/>
    <w:rsid w:val="005F42C9"/>
    <w:rsid w:val="005F6278"/>
    <w:rsid w:val="0060001E"/>
    <w:rsid w:val="0060459C"/>
    <w:rsid w:val="00604D2E"/>
    <w:rsid w:val="0060508E"/>
    <w:rsid w:val="006059FF"/>
    <w:rsid w:val="00610034"/>
    <w:rsid w:val="00610E44"/>
    <w:rsid w:val="006258B7"/>
    <w:rsid w:val="0062792E"/>
    <w:rsid w:val="00631BF6"/>
    <w:rsid w:val="006362F2"/>
    <w:rsid w:val="0063740E"/>
    <w:rsid w:val="0064018A"/>
    <w:rsid w:val="00640B63"/>
    <w:rsid w:val="00645C8B"/>
    <w:rsid w:val="00651E4A"/>
    <w:rsid w:val="00652900"/>
    <w:rsid w:val="00654CF9"/>
    <w:rsid w:val="00655797"/>
    <w:rsid w:val="0066029D"/>
    <w:rsid w:val="00663DDC"/>
    <w:rsid w:val="006729E1"/>
    <w:rsid w:val="0067540B"/>
    <w:rsid w:val="00675638"/>
    <w:rsid w:val="00676EE8"/>
    <w:rsid w:val="00681926"/>
    <w:rsid w:val="00681ACD"/>
    <w:rsid w:val="0068285F"/>
    <w:rsid w:val="0068376F"/>
    <w:rsid w:val="00685D1C"/>
    <w:rsid w:val="006907E6"/>
    <w:rsid w:val="006A2068"/>
    <w:rsid w:val="006A60FD"/>
    <w:rsid w:val="006B026D"/>
    <w:rsid w:val="006B052A"/>
    <w:rsid w:val="006B4383"/>
    <w:rsid w:val="006B6BE2"/>
    <w:rsid w:val="006C04B8"/>
    <w:rsid w:val="006C1311"/>
    <w:rsid w:val="006C2662"/>
    <w:rsid w:val="006C41A0"/>
    <w:rsid w:val="006D7FFD"/>
    <w:rsid w:val="006E291B"/>
    <w:rsid w:val="006E68A7"/>
    <w:rsid w:val="006E74F9"/>
    <w:rsid w:val="006F0086"/>
    <w:rsid w:val="006F1B2A"/>
    <w:rsid w:val="006F42A8"/>
    <w:rsid w:val="00700940"/>
    <w:rsid w:val="007032D5"/>
    <w:rsid w:val="007046D0"/>
    <w:rsid w:val="00704ADE"/>
    <w:rsid w:val="00724660"/>
    <w:rsid w:val="00736104"/>
    <w:rsid w:val="00741D0E"/>
    <w:rsid w:val="00753983"/>
    <w:rsid w:val="00755AD3"/>
    <w:rsid w:val="00763E58"/>
    <w:rsid w:val="00764D95"/>
    <w:rsid w:val="00765789"/>
    <w:rsid w:val="00767CC5"/>
    <w:rsid w:val="007718E6"/>
    <w:rsid w:val="00775600"/>
    <w:rsid w:val="0077778B"/>
    <w:rsid w:val="00780A59"/>
    <w:rsid w:val="007821A7"/>
    <w:rsid w:val="0078364E"/>
    <w:rsid w:val="00787600"/>
    <w:rsid w:val="007906A7"/>
    <w:rsid w:val="007913CD"/>
    <w:rsid w:val="007931B3"/>
    <w:rsid w:val="007A65D9"/>
    <w:rsid w:val="007A6E66"/>
    <w:rsid w:val="007B1691"/>
    <w:rsid w:val="007B1801"/>
    <w:rsid w:val="007C5A3D"/>
    <w:rsid w:val="007C7D5A"/>
    <w:rsid w:val="007D0552"/>
    <w:rsid w:val="007D0B4C"/>
    <w:rsid w:val="007D3170"/>
    <w:rsid w:val="007D620F"/>
    <w:rsid w:val="007D6987"/>
    <w:rsid w:val="007D7BFD"/>
    <w:rsid w:val="007D7F33"/>
    <w:rsid w:val="007F09AA"/>
    <w:rsid w:val="0080058F"/>
    <w:rsid w:val="00805667"/>
    <w:rsid w:val="00814565"/>
    <w:rsid w:val="00816C3E"/>
    <w:rsid w:val="00817752"/>
    <w:rsid w:val="00820BCD"/>
    <w:rsid w:val="00820BE5"/>
    <w:rsid w:val="00822580"/>
    <w:rsid w:val="00822A49"/>
    <w:rsid w:val="00822E68"/>
    <w:rsid w:val="00823DB4"/>
    <w:rsid w:val="00823ED1"/>
    <w:rsid w:val="00826650"/>
    <w:rsid w:val="00827E46"/>
    <w:rsid w:val="00832360"/>
    <w:rsid w:val="008327B9"/>
    <w:rsid w:val="00832C8B"/>
    <w:rsid w:val="00836494"/>
    <w:rsid w:val="00837412"/>
    <w:rsid w:val="00840FE7"/>
    <w:rsid w:val="00842672"/>
    <w:rsid w:val="008457E3"/>
    <w:rsid w:val="008473B0"/>
    <w:rsid w:val="008478FE"/>
    <w:rsid w:val="00851301"/>
    <w:rsid w:val="00855A8F"/>
    <w:rsid w:val="008623F8"/>
    <w:rsid w:val="00862EB6"/>
    <w:rsid w:val="00863328"/>
    <w:rsid w:val="008741B6"/>
    <w:rsid w:val="0087724B"/>
    <w:rsid w:val="00880AD6"/>
    <w:rsid w:val="00881A9F"/>
    <w:rsid w:val="008875BB"/>
    <w:rsid w:val="00895A97"/>
    <w:rsid w:val="00896C6E"/>
    <w:rsid w:val="008A001C"/>
    <w:rsid w:val="008A5909"/>
    <w:rsid w:val="008A64CD"/>
    <w:rsid w:val="008A7A36"/>
    <w:rsid w:val="008B098E"/>
    <w:rsid w:val="008B43A3"/>
    <w:rsid w:val="008B79CB"/>
    <w:rsid w:val="008C0321"/>
    <w:rsid w:val="008C1EBE"/>
    <w:rsid w:val="008C6ED8"/>
    <w:rsid w:val="008C7006"/>
    <w:rsid w:val="008C7494"/>
    <w:rsid w:val="008D626F"/>
    <w:rsid w:val="008D68AD"/>
    <w:rsid w:val="008D704D"/>
    <w:rsid w:val="008D7222"/>
    <w:rsid w:val="008E49DD"/>
    <w:rsid w:val="008E79B8"/>
    <w:rsid w:val="008F3DF0"/>
    <w:rsid w:val="008F4D1C"/>
    <w:rsid w:val="00925F49"/>
    <w:rsid w:val="00926819"/>
    <w:rsid w:val="00932E69"/>
    <w:rsid w:val="0093356F"/>
    <w:rsid w:val="00934880"/>
    <w:rsid w:val="00936FA6"/>
    <w:rsid w:val="00942997"/>
    <w:rsid w:val="00944346"/>
    <w:rsid w:val="009447E0"/>
    <w:rsid w:val="009502B9"/>
    <w:rsid w:val="0095653C"/>
    <w:rsid w:val="00957293"/>
    <w:rsid w:val="00957811"/>
    <w:rsid w:val="00967671"/>
    <w:rsid w:val="00967BA4"/>
    <w:rsid w:val="00970B0F"/>
    <w:rsid w:val="00971927"/>
    <w:rsid w:val="00971B06"/>
    <w:rsid w:val="0097691A"/>
    <w:rsid w:val="009822E2"/>
    <w:rsid w:val="00984289"/>
    <w:rsid w:val="009876C6"/>
    <w:rsid w:val="00991614"/>
    <w:rsid w:val="00993078"/>
    <w:rsid w:val="00995D5C"/>
    <w:rsid w:val="00995EE1"/>
    <w:rsid w:val="00997271"/>
    <w:rsid w:val="009A01E7"/>
    <w:rsid w:val="009A0ACF"/>
    <w:rsid w:val="009A1407"/>
    <w:rsid w:val="009A60B2"/>
    <w:rsid w:val="009A7CD5"/>
    <w:rsid w:val="009B1DB4"/>
    <w:rsid w:val="009B35D4"/>
    <w:rsid w:val="009B3739"/>
    <w:rsid w:val="009B3BCE"/>
    <w:rsid w:val="009C01F5"/>
    <w:rsid w:val="009C34C2"/>
    <w:rsid w:val="009C3E98"/>
    <w:rsid w:val="009C42FF"/>
    <w:rsid w:val="009C49D1"/>
    <w:rsid w:val="009C6B3C"/>
    <w:rsid w:val="009D1731"/>
    <w:rsid w:val="009D54C6"/>
    <w:rsid w:val="009D7AEB"/>
    <w:rsid w:val="009E0B56"/>
    <w:rsid w:val="009E11BA"/>
    <w:rsid w:val="009E4929"/>
    <w:rsid w:val="009E4D41"/>
    <w:rsid w:val="009F5F34"/>
    <w:rsid w:val="009F7129"/>
    <w:rsid w:val="00A00F37"/>
    <w:rsid w:val="00A01D01"/>
    <w:rsid w:val="00A02FD1"/>
    <w:rsid w:val="00A06F51"/>
    <w:rsid w:val="00A116A3"/>
    <w:rsid w:val="00A24FD0"/>
    <w:rsid w:val="00A30886"/>
    <w:rsid w:val="00A31731"/>
    <w:rsid w:val="00A31BBF"/>
    <w:rsid w:val="00A35F7F"/>
    <w:rsid w:val="00A361DB"/>
    <w:rsid w:val="00A50A43"/>
    <w:rsid w:val="00A526D9"/>
    <w:rsid w:val="00A535BD"/>
    <w:rsid w:val="00A539E9"/>
    <w:rsid w:val="00A575FB"/>
    <w:rsid w:val="00A77A04"/>
    <w:rsid w:val="00A8168F"/>
    <w:rsid w:val="00A90549"/>
    <w:rsid w:val="00A920A5"/>
    <w:rsid w:val="00A92A45"/>
    <w:rsid w:val="00A94F2E"/>
    <w:rsid w:val="00AA0635"/>
    <w:rsid w:val="00AA21E9"/>
    <w:rsid w:val="00AA5967"/>
    <w:rsid w:val="00AA6C05"/>
    <w:rsid w:val="00AB267F"/>
    <w:rsid w:val="00AB30A8"/>
    <w:rsid w:val="00AB6C60"/>
    <w:rsid w:val="00AC7449"/>
    <w:rsid w:val="00AD161B"/>
    <w:rsid w:val="00AF0310"/>
    <w:rsid w:val="00AF0B39"/>
    <w:rsid w:val="00AF0D29"/>
    <w:rsid w:val="00AF16A2"/>
    <w:rsid w:val="00AF383E"/>
    <w:rsid w:val="00B00482"/>
    <w:rsid w:val="00B00BB2"/>
    <w:rsid w:val="00B06278"/>
    <w:rsid w:val="00B0672C"/>
    <w:rsid w:val="00B12A6A"/>
    <w:rsid w:val="00B1525E"/>
    <w:rsid w:val="00B20751"/>
    <w:rsid w:val="00B24F58"/>
    <w:rsid w:val="00B2757F"/>
    <w:rsid w:val="00B31841"/>
    <w:rsid w:val="00B34331"/>
    <w:rsid w:val="00B344DA"/>
    <w:rsid w:val="00B40AB8"/>
    <w:rsid w:val="00B46C4B"/>
    <w:rsid w:val="00B46CF4"/>
    <w:rsid w:val="00B50FED"/>
    <w:rsid w:val="00B51605"/>
    <w:rsid w:val="00B56434"/>
    <w:rsid w:val="00B57443"/>
    <w:rsid w:val="00B60C2A"/>
    <w:rsid w:val="00B6392D"/>
    <w:rsid w:val="00B63A14"/>
    <w:rsid w:val="00B663B9"/>
    <w:rsid w:val="00B67880"/>
    <w:rsid w:val="00B71D54"/>
    <w:rsid w:val="00B7357C"/>
    <w:rsid w:val="00B75BE3"/>
    <w:rsid w:val="00B76013"/>
    <w:rsid w:val="00B827EE"/>
    <w:rsid w:val="00B831DE"/>
    <w:rsid w:val="00B84517"/>
    <w:rsid w:val="00B8693E"/>
    <w:rsid w:val="00B921DF"/>
    <w:rsid w:val="00B971CD"/>
    <w:rsid w:val="00BA199B"/>
    <w:rsid w:val="00BA3EBE"/>
    <w:rsid w:val="00BA446D"/>
    <w:rsid w:val="00BA5698"/>
    <w:rsid w:val="00BB1FC1"/>
    <w:rsid w:val="00BB5A6D"/>
    <w:rsid w:val="00BB7CEA"/>
    <w:rsid w:val="00BC0F38"/>
    <w:rsid w:val="00BD0443"/>
    <w:rsid w:val="00BD1CE6"/>
    <w:rsid w:val="00BD73B8"/>
    <w:rsid w:val="00BE16B1"/>
    <w:rsid w:val="00BE247B"/>
    <w:rsid w:val="00BE5474"/>
    <w:rsid w:val="00BF1A39"/>
    <w:rsid w:val="00BF211B"/>
    <w:rsid w:val="00BF482E"/>
    <w:rsid w:val="00C02AC7"/>
    <w:rsid w:val="00C1412F"/>
    <w:rsid w:val="00C141B1"/>
    <w:rsid w:val="00C17718"/>
    <w:rsid w:val="00C25DF3"/>
    <w:rsid w:val="00C26143"/>
    <w:rsid w:val="00C27D4F"/>
    <w:rsid w:val="00C30DD6"/>
    <w:rsid w:val="00C31D63"/>
    <w:rsid w:val="00C41B39"/>
    <w:rsid w:val="00C42489"/>
    <w:rsid w:val="00C47062"/>
    <w:rsid w:val="00C47A90"/>
    <w:rsid w:val="00C51175"/>
    <w:rsid w:val="00C52560"/>
    <w:rsid w:val="00C5389A"/>
    <w:rsid w:val="00C61A17"/>
    <w:rsid w:val="00C63496"/>
    <w:rsid w:val="00C72C25"/>
    <w:rsid w:val="00C77FD0"/>
    <w:rsid w:val="00C83B78"/>
    <w:rsid w:val="00C84BF2"/>
    <w:rsid w:val="00C87141"/>
    <w:rsid w:val="00C90F90"/>
    <w:rsid w:val="00C91551"/>
    <w:rsid w:val="00C943BF"/>
    <w:rsid w:val="00C954E9"/>
    <w:rsid w:val="00C9586D"/>
    <w:rsid w:val="00CA08EF"/>
    <w:rsid w:val="00CA1A5F"/>
    <w:rsid w:val="00CA6514"/>
    <w:rsid w:val="00CB101E"/>
    <w:rsid w:val="00CB2952"/>
    <w:rsid w:val="00CB457B"/>
    <w:rsid w:val="00CB6325"/>
    <w:rsid w:val="00CC1C14"/>
    <w:rsid w:val="00CC22C0"/>
    <w:rsid w:val="00CC2A5A"/>
    <w:rsid w:val="00CC7B2B"/>
    <w:rsid w:val="00CD418C"/>
    <w:rsid w:val="00CD53AC"/>
    <w:rsid w:val="00CD56A1"/>
    <w:rsid w:val="00CD5925"/>
    <w:rsid w:val="00CD7D08"/>
    <w:rsid w:val="00CE03B9"/>
    <w:rsid w:val="00CE3052"/>
    <w:rsid w:val="00CF0F2B"/>
    <w:rsid w:val="00CF68B8"/>
    <w:rsid w:val="00CF6EF2"/>
    <w:rsid w:val="00D001A9"/>
    <w:rsid w:val="00D0115D"/>
    <w:rsid w:val="00D03770"/>
    <w:rsid w:val="00D03CA3"/>
    <w:rsid w:val="00D0442C"/>
    <w:rsid w:val="00D079AE"/>
    <w:rsid w:val="00D11ABF"/>
    <w:rsid w:val="00D13763"/>
    <w:rsid w:val="00D151CE"/>
    <w:rsid w:val="00D20D74"/>
    <w:rsid w:val="00D25D5D"/>
    <w:rsid w:val="00D2603F"/>
    <w:rsid w:val="00D30374"/>
    <w:rsid w:val="00D32F86"/>
    <w:rsid w:val="00D33D1B"/>
    <w:rsid w:val="00D37572"/>
    <w:rsid w:val="00D4069D"/>
    <w:rsid w:val="00D50585"/>
    <w:rsid w:val="00D50FDA"/>
    <w:rsid w:val="00D5251F"/>
    <w:rsid w:val="00D53CF6"/>
    <w:rsid w:val="00D648BB"/>
    <w:rsid w:val="00D6583C"/>
    <w:rsid w:val="00D65E7A"/>
    <w:rsid w:val="00D73E83"/>
    <w:rsid w:val="00D7547B"/>
    <w:rsid w:val="00D773EE"/>
    <w:rsid w:val="00D8711D"/>
    <w:rsid w:val="00D93FF0"/>
    <w:rsid w:val="00D94FC8"/>
    <w:rsid w:val="00DA100D"/>
    <w:rsid w:val="00DA1A40"/>
    <w:rsid w:val="00DA3893"/>
    <w:rsid w:val="00DA624D"/>
    <w:rsid w:val="00DA7907"/>
    <w:rsid w:val="00DB0E34"/>
    <w:rsid w:val="00DB3FCC"/>
    <w:rsid w:val="00DB4587"/>
    <w:rsid w:val="00DB5DC5"/>
    <w:rsid w:val="00DB60EF"/>
    <w:rsid w:val="00DC0276"/>
    <w:rsid w:val="00DC10F6"/>
    <w:rsid w:val="00DC35C7"/>
    <w:rsid w:val="00DC5D4A"/>
    <w:rsid w:val="00DC67F3"/>
    <w:rsid w:val="00DC7593"/>
    <w:rsid w:val="00DD0269"/>
    <w:rsid w:val="00DD2EEF"/>
    <w:rsid w:val="00DD325B"/>
    <w:rsid w:val="00DD4EDB"/>
    <w:rsid w:val="00DE13CA"/>
    <w:rsid w:val="00DE1996"/>
    <w:rsid w:val="00DE2E2B"/>
    <w:rsid w:val="00DE3385"/>
    <w:rsid w:val="00DE3A1F"/>
    <w:rsid w:val="00DE4DA0"/>
    <w:rsid w:val="00DE5F44"/>
    <w:rsid w:val="00DE5F4D"/>
    <w:rsid w:val="00DE75B3"/>
    <w:rsid w:val="00DF0F7A"/>
    <w:rsid w:val="00DF1A24"/>
    <w:rsid w:val="00DF32BF"/>
    <w:rsid w:val="00DF6298"/>
    <w:rsid w:val="00DF640E"/>
    <w:rsid w:val="00DF6E8B"/>
    <w:rsid w:val="00DF6FF8"/>
    <w:rsid w:val="00DF7938"/>
    <w:rsid w:val="00E050B9"/>
    <w:rsid w:val="00E075CB"/>
    <w:rsid w:val="00E10B86"/>
    <w:rsid w:val="00E24590"/>
    <w:rsid w:val="00E30049"/>
    <w:rsid w:val="00E30F22"/>
    <w:rsid w:val="00E4155B"/>
    <w:rsid w:val="00E41585"/>
    <w:rsid w:val="00E4204B"/>
    <w:rsid w:val="00E438AA"/>
    <w:rsid w:val="00E43A38"/>
    <w:rsid w:val="00E44489"/>
    <w:rsid w:val="00E51536"/>
    <w:rsid w:val="00E61192"/>
    <w:rsid w:val="00E70BDF"/>
    <w:rsid w:val="00E74295"/>
    <w:rsid w:val="00E8562F"/>
    <w:rsid w:val="00E861F2"/>
    <w:rsid w:val="00E90631"/>
    <w:rsid w:val="00E919C7"/>
    <w:rsid w:val="00EA021A"/>
    <w:rsid w:val="00EA7B9A"/>
    <w:rsid w:val="00EB1738"/>
    <w:rsid w:val="00EB191F"/>
    <w:rsid w:val="00EB2147"/>
    <w:rsid w:val="00EB336C"/>
    <w:rsid w:val="00EB45C7"/>
    <w:rsid w:val="00EC2127"/>
    <w:rsid w:val="00EC4135"/>
    <w:rsid w:val="00EC765F"/>
    <w:rsid w:val="00ED0CBE"/>
    <w:rsid w:val="00ED19B8"/>
    <w:rsid w:val="00ED3D07"/>
    <w:rsid w:val="00ED3EC4"/>
    <w:rsid w:val="00ED6DA5"/>
    <w:rsid w:val="00ED7BC2"/>
    <w:rsid w:val="00EE426E"/>
    <w:rsid w:val="00EE7DB5"/>
    <w:rsid w:val="00EE7F2F"/>
    <w:rsid w:val="00EF0420"/>
    <w:rsid w:val="00EF0711"/>
    <w:rsid w:val="00EF3948"/>
    <w:rsid w:val="00EF51A3"/>
    <w:rsid w:val="00F0216B"/>
    <w:rsid w:val="00F02B84"/>
    <w:rsid w:val="00F049B8"/>
    <w:rsid w:val="00F07FAE"/>
    <w:rsid w:val="00F11C3C"/>
    <w:rsid w:val="00F1464A"/>
    <w:rsid w:val="00F17BF0"/>
    <w:rsid w:val="00F20D60"/>
    <w:rsid w:val="00F20E22"/>
    <w:rsid w:val="00F20F99"/>
    <w:rsid w:val="00F228B7"/>
    <w:rsid w:val="00F22A4F"/>
    <w:rsid w:val="00F323A9"/>
    <w:rsid w:val="00F33C0D"/>
    <w:rsid w:val="00F436FB"/>
    <w:rsid w:val="00F47344"/>
    <w:rsid w:val="00F53031"/>
    <w:rsid w:val="00F57023"/>
    <w:rsid w:val="00F62C65"/>
    <w:rsid w:val="00F657CE"/>
    <w:rsid w:val="00F73084"/>
    <w:rsid w:val="00F80E78"/>
    <w:rsid w:val="00F81087"/>
    <w:rsid w:val="00F81318"/>
    <w:rsid w:val="00F82900"/>
    <w:rsid w:val="00F90814"/>
    <w:rsid w:val="00F92939"/>
    <w:rsid w:val="00F96571"/>
    <w:rsid w:val="00F9686F"/>
    <w:rsid w:val="00F96A23"/>
    <w:rsid w:val="00FA02F4"/>
    <w:rsid w:val="00FA18DE"/>
    <w:rsid w:val="00FA1EB2"/>
    <w:rsid w:val="00FA368B"/>
    <w:rsid w:val="00FA3D08"/>
    <w:rsid w:val="00FA45EB"/>
    <w:rsid w:val="00FA5B2A"/>
    <w:rsid w:val="00FA6E8A"/>
    <w:rsid w:val="00FB0B49"/>
    <w:rsid w:val="00FB36AB"/>
    <w:rsid w:val="00FB5C42"/>
    <w:rsid w:val="00FB6B8B"/>
    <w:rsid w:val="00FC27CE"/>
    <w:rsid w:val="00FC4538"/>
    <w:rsid w:val="00FC5AF0"/>
    <w:rsid w:val="00FC764D"/>
    <w:rsid w:val="00FD0A79"/>
    <w:rsid w:val="00FD39EF"/>
    <w:rsid w:val="00FD4B73"/>
    <w:rsid w:val="00FE008D"/>
    <w:rsid w:val="00FE4F39"/>
    <w:rsid w:val="00FF0C70"/>
    <w:rsid w:val="00FF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26D9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A526D9"/>
    <w:pPr>
      <w:keepNext/>
      <w:tabs>
        <w:tab w:val="left" w:pos="3600"/>
        <w:tab w:val="left" w:pos="3780"/>
        <w:tab w:val="left" w:pos="3960"/>
      </w:tabs>
      <w:jc w:val="center"/>
      <w:outlineLvl w:val="0"/>
    </w:pPr>
    <w:rPr>
      <w:rFonts w:eastAsia="Calibri"/>
      <w:b/>
      <w:color w:val="000000"/>
      <w:szCs w:val="20"/>
      <w:u w:val="single"/>
    </w:rPr>
  </w:style>
  <w:style w:type="paragraph" w:styleId="2">
    <w:name w:val="heading 2"/>
    <w:basedOn w:val="a"/>
    <w:next w:val="a"/>
    <w:link w:val="20"/>
    <w:uiPriority w:val="99"/>
    <w:qFormat/>
    <w:locked/>
    <w:rsid w:val="0045279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526D9"/>
    <w:rPr>
      <w:rFonts w:ascii="Times New Roman" w:hAnsi="Times New Roman" w:cs="Times New Roman"/>
      <w:b/>
      <w:color w:val="000000"/>
      <w:sz w:val="24"/>
      <w:u w:val="single"/>
      <w:lang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452797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Title"/>
    <w:basedOn w:val="a"/>
    <w:link w:val="a4"/>
    <w:uiPriority w:val="99"/>
    <w:qFormat/>
    <w:rsid w:val="00A526D9"/>
    <w:pPr>
      <w:jc w:val="center"/>
    </w:pPr>
    <w:rPr>
      <w:rFonts w:eastAsia="Calibri"/>
      <w:b/>
      <w:szCs w:val="20"/>
      <w:u w:val="single"/>
    </w:rPr>
  </w:style>
  <w:style w:type="character" w:customStyle="1" w:styleId="a4">
    <w:name w:val="Название Знак"/>
    <w:basedOn w:val="a0"/>
    <w:link w:val="a3"/>
    <w:uiPriority w:val="99"/>
    <w:locked/>
    <w:rsid w:val="00A526D9"/>
    <w:rPr>
      <w:rFonts w:ascii="Times New Roman" w:hAnsi="Times New Roman" w:cs="Times New Roman"/>
      <w:b/>
      <w:sz w:val="24"/>
      <w:u w:val="single"/>
      <w:lang w:eastAsia="ru-RU"/>
    </w:rPr>
  </w:style>
  <w:style w:type="paragraph" w:styleId="a5">
    <w:name w:val="Body Text"/>
    <w:basedOn w:val="a"/>
    <w:link w:val="a6"/>
    <w:uiPriority w:val="99"/>
    <w:rsid w:val="00A526D9"/>
    <w:rPr>
      <w:rFonts w:eastAsia="Calibri"/>
      <w:b/>
      <w:i/>
      <w:sz w:val="20"/>
      <w:szCs w:val="20"/>
    </w:rPr>
  </w:style>
  <w:style w:type="character" w:customStyle="1" w:styleId="a6">
    <w:name w:val="Основной текст Знак"/>
    <w:basedOn w:val="a0"/>
    <w:link w:val="a5"/>
    <w:uiPriority w:val="99"/>
    <w:locked/>
    <w:rsid w:val="00A526D9"/>
    <w:rPr>
      <w:rFonts w:ascii="Times New Roman" w:hAnsi="Times New Roman" w:cs="Times New Roman"/>
      <w:b/>
      <w:i/>
      <w:lang w:eastAsia="ru-RU"/>
    </w:rPr>
  </w:style>
  <w:style w:type="character" w:styleId="a7">
    <w:name w:val="Hyperlink"/>
    <w:basedOn w:val="a0"/>
    <w:uiPriority w:val="99"/>
    <w:rsid w:val="00A526D9"/>
    <w:rPr>
      <w:rFonts w:cs="Times New Roman"/>
      <w:color w:val="0000FF"/>
      <w:u w:val="single"/>
    </w:rPr>
  </w:style>
  <w:style w:type="paragraph" w:styleId="21">
    <w:name w:val="Body Text 2"/>
    <w:basedOn w:val="a"/>
    <w:link w:val="22"/>
    <w:uiPriority w:val="99"/>
    <w:rsid w:val="00A526D9"/>
    <w:rPr>
      <w:rFonts w:eastAsia="Calibri"/>
      <w:b/>
      <w:szCs w:val="20"/>
    </w:rPr>
  </w:style>
  <w:style w:type="character" w:customStyle="1" w:styleId="22">
    <w:name w:val="Основной текст 2 Знак"/>
    <w:basedOn w:val="a0"/>
    <w:link w:val="21"/>
    <w:uiPriority w:val="99"/>
    <w:locked/>
    <w:rsid w:val="00A526D9"/>
    <w:rPr>
      <w:rFonts w:ascii="Times New Roman" w:hAnsi="Times New Roman" w:cs="Times New Roman"/>
      <w:b/>
      <w:sz w:val="24"/>
      <w:lang w:eastAsia="ru-RU"/>
    </w:rPr>
  </w:style>
  <w:style w:type="table" w:styleId="a8">
    <w:name w:val="Table Grid"/>
    <w:basedOn w:val="a1"/>
    <w:uiPriority w:val="99"/>
    <w:rsid w:val="00A526D9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526D9"/>
    <w:rPr>
      <w:rFonts w:ascii="Tahoma" w:eastAsia="Calibri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526D9"/>
    <w:rPr>
      <w:rFonts w:ascii="Tahoma" w:hAnsi="Tahoma" w:cs="Times New Roman"/>
      <w:sz w:val="16"/>
      <w:lang w:eastAsia="ru-RU"/>
    </w:rPr>
  </w:style>
  <w:style w:type="character" w:styleId="ab">
    <w:name w:val="Strong"/>
    <w:basedOn w:val="a0"/>
    <w:uiPriority w:val="99"/>
    <w:qFormat/>
    <w:locked/>
    <w:rsid w:val="00816C3E"/>
    <w:rPr>
      <w:rFonts w:cs="Times New Roman"/>
      <w:b/>
    </w:rPr>
  </w:style>
  <w:style w:type="character" w:customStyle="1" w:styleId="apple-converted-space">
    <w:name w:val="apple-converted-space"/>
    <w:uiPriority w:val="99"/>
    <w:rsid w:val="00816C3E"/>
  </w:style>
  <w:style w:type="character" w:styleId="ac">
    <w:name w:val="Emphasis"/>
    <w:basedOn w:val="a0"/>
    <w:uiPriority w:val="99"/>
    <w:qFormat/>
    <w:locked/>
    <w:rsid w:val="00452797"/>
    <w:rPr>
      <w:rFonts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596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96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turcentr31.ru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434</TotalTime>
  <Pages>1</Pages>
  <Words>604</Words>
  <Characters>3448</Characters>
  <Application>Microsoft Office Word</Application>
  <DocSecurity>0</DocSecurity>
  <Lines>28</Lines>
  <Paragraphs>8</Paragraphs>
  <ScaleCrop>false</ScaleCrop>
  <Company>Microsoft</Company>
  <LinksUpToDate>false</LinksUpToDate>
  <CharactersWithSpaces>4044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Елена</dc:creator>
  <cp:keywords/>
  <dc:description/>
  <cp:lastModifiedBy>Пользователь</cp:lastModifiedBy>
  <cp:revision>97</cp:revision>
  <cp:lastPrinted>2015-02-13T08:55:00Z</cp:lastPrinted>
  <dcterms:created xsi:type="dcterms:W3CDTF">2016-09-07T15:11:00Z</dcterms:created>
  <dcterms:modified xsi:type="dcterms:W3CDTF">2023-02-08T11:42:00Z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1616159346</vt:i4>
  </property>
</Properties>
</file>