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5028ED" w:rsidRPr="0049156F" w:rsidTr="003B3AA0">
        <w:trPr>
          <w:trHeight w:val="702"/>
        </w:trPr>
        <w:tc>
          <w:tcPr>
            <w:tcW w:w="1244" w:type="dxa"/>
          </w:tcPr>
          <w:p w:rsidR="005028ED" w:rsidRDefault="005028ED" w:rsidP="00032D8C">
            <w:pPr>
              <w:ind w:right="128"/>
            </w:pPr>
            <w:r w:rsidRPr="00C9732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5028ED" w:rsidRDefault="005028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028ED" w:rsidRDefault="005028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028ED" w:rsidRDefault="005028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028ED" w:rsidRPr="005E797A" w:rsidRDefault="005028ED" w:rsidP="00F94FA8">
      <w:pPr>
        <w:rPr>
          <w:sz w:val="16"/>
          <w:szCs w:val="16"/>
        </w:rPr>
      </w:pPr>
    </w:p>
    <w:p w:rsidR="005028ED" w:rsidRPr="00235EAA" w:rsidRDefault="005028ED" w:rsidP="00CE46BA">
      <w:pPr>
        <w:jc w:val="center"/>
        <w:rPr>
          <w:rFonts w:ascii="Georgia" w:hAnsi="Georgia"/>
          <w:b/>
          <w:i/>
          <w:color w:val="000080"/>
          <w:sz w:val="28"/>
          <w:szCs w:val="28"/>
          <w:u w:val="single"/>
        </w:rPr>
      </w:pPr>
      <w:r>
        <w:rPr>
          <w:noProof/>
        </w:rPr>
        <w:pict>
          <v:shape id="_x0000_s1026" type="#_x0000_t75" style="position:absolute;left:0;text-align:left;margin-left:0;margin-top:27.1pt;width:224.85pt;height:152.85pt;z-index:-251658240" wrapcoords="-72 0 -72 21494 21600 21494 21600 0 -72 0">
            <v:imagedata r:id="rId7" o:title=""/>
            <w10:wrap type="tight"/>
          </v:shape>
        </w:pict>
      </w:r>
      <w:r w:rsidRPr="005B46A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Pr="005B46AE">
        <w:rPr>
          <w:rFonts w:ascii="Georgia" w:hAnsi="Georgia"/>
          <w:b/>
          <w:i/>
          <w:color w:val="CC0000"/>
          <w:sz w:val="40"/>
          <w:szCs w:val="40"/>
          <w:u w:val="single"/>
        </w:rPr>
        <w:t>«ФОРТУНА»</w:t>
      </w:r>
      <w:r w:rsidRPr="005B46AE">
        <w:rPr>
          <w:rFonts w:ascii="Georgia" w:hAnsi="Georgia"/>
          <w:b/>
          <w:i/>
          <w:color w:val="CC0000"/>
          <w:sz w:val="28"/>
          <w:szCs w:val="28"/>
        </w:rPr>
        <w:t xml:space="preserve"> ( с бассейном)</w:t>
      </w:r>
      <w:r>
        <w:rPr>
          <w:rFonts w:ascii="Georgia" w:hAnsi="Georgia"/>
          <w:b/>
          <w:i/>
          <w:color w:val="FF0000"/>
          <w:sz w:val="28"/>
          <w:szCs w:val="28"/>
        </w:rPr>
        <w:t xml:space="preserve">    </w:t>
      </w:r>
      <w:r w:rsidRPr="00AC319F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5028ED" w:rsidRPr="00C47004" w:rsidRDefault="005028ED" w:rsidP="00C47004">
      <w:pPr>
        <w:pStyle w:val="Heading4"/>
        <w:shd w:val="clear" w:color="auto" w:fill="FFFFFF"/>
        <w:spacing w:before="0" w:after="0"/>
        <w:rPr>
          <w:b w:val="0"/>
          <w:sz w:val="18"/>
          <w:szCs w:val="18"/>
        </w:rPr>
      </w:pPr>
      <w:r w:rsidRPr="00C47004">
        <w:rPr>
          <w:b w:val="0"/>
          <w:sz w:val="18"/>
          <w:szCs w:val="18"/>
          <w:shd w:val="clear" w:color="auto" w:fill="FFFFFF"/>
        </w:rPr>
        <w:t xml:space="preserve">Гостевой дом </w:t>
      </w:r>
      <w:r w:rsidRPr="00C47004">
        <w:rPr>
          <w:sz w:val="18"/>
          <w:szCs w:val="18"/>
          <w:shd w:val="clear" w:color="auto" w:fill="FFFFFF"/>
        </w:rPr>
        <w:t>«Фортуна»</w:t>
      </w:r>
      <w:r w:rsidRPr="00C47004">
        <w:rPr>
          <w:b w:val="0"/>
          <w:sz w:val="18"/>
          <w:szCs w:val="18"/>
          <w:shd w:val="clear" w:color="auto" w:fill="FFFFFF"/>
        </w:rPr>
        <w:t xml:space="preserve"> находится практически в самом центре курортного поселка Кабардинка рядом с м</w:t>
      </w:r>
      <w:r w:rsidRPr="00C47004">
        <w:rPr>
          <w:b w:val="0"/>
          <w:sz w:val="18"/>
          <w:szCs w:val="18"/>
        </w:rPr>
        <w:t>ожжевеловой рощей</w:t>
      </w:r>
      <w:r w:rsidRPr="00C47004">
        <w:rPr>
          <w:b w:val="0"/>
          <w:sz w:val="18"/>
          <w:szCs w:val="18"/>
          <w:shd w:val="clear" w:color="auto" w:fill="FFFFFF"/>
        </w:rPr>
        <w:t xml:space="preserve">. </w:t>
      </w:r>
      <w:r w:rsidRPr="00C47004">
        <w:rPr>
          <w:b w:val="0"/>
          <w:sz w:val="18"/>
          <w:szCs w:val="18"/>
        </w:rPr>
        <w:t>Кабардинка</w:t>
      </w:r>
      <w:r w:rsidRPr="00C47004">
        <w:rPr>
          <w:rStyle w:val="apple-converted-space"/>
          <w:b w:val="0"/>
          <w:sz w:val="18"/>
          <w:szCs w:val="18"/>
        </w:rPr>
        <w:t> </w:t>
      </w:r>
      <w:r w:rsidRPr="00C47004">
        <w:rPr>
          <w:b w:val="0"/>
          <w:sz w:val="18"/>
          <w:szCs w:val="18"/>
        </w:rPr>
        <w:t>входит в состав города Геленджика, находится в 15-ти км от города.</w:t>
      </w:r>
      <w:r w:rsidRPr="00C47004">
        <w:rPr>
          <w:b w:val="0"/>
          <w:sz w:val="18"/>
          <w:szCs w:val="18"/>
          <w:shd w:val="clear" w:color="auto" w:fill="FFFFFF"/>
        </w:rPr>
        <w:t xml:space="preserve"> Сейчас это одно из самых популярных на побережье мест для молодежного и семейного отдыха. В Кабардинке</w:t>
      </w:r>
      <w:r w:rsidRPr="00C47004">
        <w:rPr>
          <w:b w:val="0"/>
          <w:sz w:val="18"/>
          <w:szCs w:val="18"/>
        </w:rPr>
        <w:t> </w:t>
      </w:r>
      <w:r w:rsidRPr="00C47004">
        <w:rPr>
          <w:b w:val="0"/>
          <w:sz w:val="18"/>
          <w:szCs w:val="18"/>
          <w:shd w:val="clear" w:color="auto" w:fill="FFFFFF"/>
        </w:rPr>
        <w:t>о</w:t>
      </w:r>
      <w:r w:rsidRPr="00C47004">
        <w:rPr>
          <w:b w:val="0"/>
          <w:sz w:val="18"/>
          <w:szCs w:val="18"/>
        </w:rPr>
        <w:t xml:space="preserve">чень красивая набережная, кафе и рестораны, ночные дискотеки, детские аттракционы, морские прогулки, рынки и магазины. А в Геленджике для вашего отдыха - Аквапарки «Бегемот», «Золотая бухта»,  дельфинарий, </w:t>
      </w:r>
      <w:r w:rsidRPr="00C47004">
        <w:rPr>
          <w:b w:val="0"/>
          <w:iCs/>
          <w:sz w:val="18"/>
          <w:szCs w:val="18"/>
        </w:rPr>
        <w:t xml:space="preserve">туристский комплекс развлечений и спорта «Олимп. Территория </w:t>
      </w:r>
      <w:r w:rsidRPr="00F461BB">
        <w:rPr>
          <w:sz w:val="18"/>
          <w:szCs w:val="18"/>
          <w:shd w:val="clear" w:color="auto" w:fill="FFFFFF"/>
        </w:rPr>
        <w:t>"Фортуны"</w:t>
      </w:r>
      <w:r w:rsidRPr="00C47004">
        <w:rPr>
          <w:b w:val="0"/>
          <w:sz w:val="18"/>
          <w:szCs w:val="18"/>
          <w:shd w:val="clear" w:color="auto" w:fill="FFFFFF"/>
        </w:rPr>
        <w:t xml:space="preserve"> </w:t>
      </w:r>
      <w:r w:rsidRPr="00C47004">
        <w:rPr>
          <w:b w:val="0"/>
          <w:sz w:val="18"/>
          <w:szCs w:val="18"/>
        </w:rPr>
        <w:t>— большая  благоустроенная. Имеется огромный  </w:t>
      </w:r>
      <w:r w:rsidRPr="00C47004">
        <w:rPr>
          <w:rStyle w:val="Strong"/>
          <w:b/>
          <w:sz w:val="18"/>
          <w:szCs w:val="18"/>
          <w:u w:val="single"/>
        </w:rPr>
        <w:t xml:space="preserve">бассейн 7 х </w:t>
      </w:r>
      <w:r w:rsidRPr="002613A8">
        <w:rPr>
          <w:rStyle w:val="Strong"/>
          <w:b/>
          <w:sz w:val="18"/>
          <w:szCs w:val="18"/>
          <w:u w:val="single"/>
        </w:rPr>
        <w:t>14 м</w:t>
      </w:r>
      <w:r w:rsidRPr="00A82E73">
        <w:rPr>
          <w:sz w:val="18"/>
          <w:szCs w:val="18"/>
          <w:u w:val="single"/>
        </w:rPr>
        <w:t> с подогревом</w:t>
      </w:r>
      <w:r w:rsidRPr="00A82E73">
        <w:rPr>
          <w:sz w:val="18"/>
          <w:szCs w:val="18"/>
        </w:rPr>
        <w:t>,</w:t>
      </w:r>
      <w:r w:rsidRPr="00C47004">
        <w:rPr>
          <w:b w:val="0"/>
          <w:sz w:val="18"/>
          <w:szCs w:val="18"/>
        </w:rPr>
        <w:t xml:space="preserve"> современной системой очистки воды,   двумя зонами — детской и взрослой, водопадом. Во взрослой зоне бассейна есть гидромассаж, а  в детской зоне аэромассаж — брызги фонтана с пузырьками воздуха приводят в восторг детишек.  </w:t>
      </w:r>
      <w:r w:rsidRPr="00C47004">
        <w:rPr>
          <w:sz w:val="18"/>
          <w:szCs w:val="18"/>
          <w:u w:val="single"/>
        </w:rPr>
        <w:t>Пользовани</w:t>
      </w:r>
      <w:r>
        <w:rPr>
          <w:sz w:val="18"/>
          <w:szCs w:val="18"/>
          <w:u w:val="single"/>
        </w:rPr>
        <w:t>е</w:t>
      </w:r>
      <w:r w:rsidRPr="00C47004">
        <w:rPr>
          <w:sz w:val="18"/>
          <w:szCs w:val="18"/>
          <w:u w:val="single"/>
        </w:rPr>
        <w:t xml:space="preserve"> бассейном бесплатно.</w:t>
      </w:r>
      <w:r w:rsidRPr="00C47004">
        <w:rPr>
          <w:b w:val="0"/>
          <w:sz w:val="18"/>
          <w:szCs w:val="18"/>
        </w:rPr>
        <w:t xml:space="preserve"> Для маленьких гостей от 3-х до 16-ти лет  есть безопасная, современная  </w:t>
      </w:r>
      <w:r w:rsidRPr="00C47004">
        <w:rPr>
          <w:rStyle w:val="Strong"/>
          <w:b/>
          <w:sz w:val="18"/>
          <w:szCs w:val="18"/>
        </w:rPr>
        <w:t>детская площадка</w:t>
      </w:r>
      <w:r w:rsidRPr="00C47004">
        <w:rPr>
          <w:b w:val="0"/>
          <w:sz w:val="18"/>
          <w:szCs w:val="18"/>
        </w:rPr>
        <w:t xml:space="preserve"> с множеством игровых элементов.  Все комнаты  в номерах гостиницы с Евроремонтом и новой мебелью. Кровати с ортопедическими матрасами. В отеле имеются детские кроватки и стулья для кормления. Уборка номеров ежедневно или по запросу. Прачечная (платная услуга). Гладильная доска и утюг на каждом этаже. Пиво разливное в ассортименте с разнообразными к нему пивными закусками. Экскурсии, Jeeping, квадроциклы. Зона отдыха с шезлонгами, столиками под зонтами, мангалом и прохладительными напитками во внутреннем дворе. </w:t>
      </w:r>
      <w:r w:rsidRPr="009975FC">
        <w:rPr>
          <w:sz w:val="18"/>
          <w:szCs w:val="18"/>
        </w:rPr>
        <w:t>Бесплатный Wi-Fi на всей территории.</w:t>
      </w:r>
      <w:r w:rsidRPr="00C47004">
        <w:rPr>
          <w:b w:val="0"/>
          <w:sz w:val="18"/>
          <w:szCs w:val="18"/>
        </w:rPr>
        <w:t xml:space="preserve"> </w:t>
      </w:r>
      <w:r w:rsidRPr="00C47004">
        <w:rPr>
          <w:b w:val="0"/>
          <w:sz w:val="18"/>
          <w:szCs w:val="18"/>
          <w:shd w:val="clear" w:color="auto" w:fill="FFFFFF"/>
        </w:rPr>
        <w:t xml:space="preserve">Рядом с гостевым домом </w:t>
      </w:r>
      <w:r w:rsidRPr="00C47004">
        <w:rPr>
          <w:sz w:val="18"/>
          <w:szCs w:val="18"/>
          <w:shd w:val="clear" w:color="auto" w:fill="FFFFFF"/>
        </w:rPr>
        <w:t>"Фортуна"</w:t>
      </w:r>
      <w:r w:rsidRPr="00C47004">
        <w:rPr>
          <w:b w:val="0"/>
          <w:sz w:val="18"/>
          <w:szCs w:val="18"/>
        </w:rPr>
        <w:t> находятся рынок, океанариум, экзотариум, магазины и кафе, банкоматы, салоны сотовой связи, набережная поселка со всеми развлечениями и инфраструктурой: конные прогулки, пляжный волейбол, парапланы, водные лыжи, верховая езда, дайвинг и др.</w:t>
      </w:r>
    </w:p>
    <w:p w:rsidR="005028ED" w:rsidRPr="00C47004" w:rsidRDefault="005028ED" w:rsidP="00C47004">
      <w:pPr>
        <w:jc w:val="both"/>
        <w:rPr>
          <w:b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Размещение:</w:t>
      </w:r>
      <w:r w:rsidRPr="00C47004">
        <w:rPr>
          <w:bCs/>
          <w:iCs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 xml:space="preserve">«Стандарт» 2-х, 3-х, 4-х местные номера с  удобствами 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>, душ, ТВ, холодильник, сплит-система, односпальные или двуспальная кровати,</w:t>
      </w:r>
      <w:r w:rsidRPr="009975FC">
        <w:rPr>
          <w:rStyle w:val="Heading1Char"/>
          <w:rFonts w:ascii="Boblic" w:hAnsi="Boblic"/>
          <w:color w:val="333333"/>
          <w:sz w:val="17"/>
          <w:szCs w:val="17"/>
          <w:u w:val="none"/>
          <w:shd w:val="clear" w:color="auto" w:fill="FFFFFF"/>
          <w:lang w:val="ru-RU"/>
        </w:rPr>
        <w:t xml:space="preserve">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Strong"/>
          <w:color w:val="333333"/>
          <w:sz w:val="17"/>
          <w:szCs w:val="17"/>
          <w:shd w:val="clear" w:color="auto" w:fill="FFFFFF"/>
        </w:rPr>
        <w:t>е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Strong"/>
          <w:color w:val="333333"/>
          <w:sz w:val="17"/>
          <w:szCs w:val="17"/>
          <w:shd w:val="clear" w:color="auto" w:fill="FFFFFF"/>
        </w:rPr>
        <w:t>ы,</w:t>
      </w:r>
      <w:r w:rsidRPr="00C47004">
        <w:rPr>
          <w:sz w:val="18"/>
          <w:szCs w:val="18"/>
        </w:rPr>
        <w:t xml:space="preserve"> прикроватные тумбочки, шкаф, туалетный столик,</w:t>
      </w:r>
      <w:r w:rsidRPr="009975FC">
        <w:rPr>
          <w:sz w:val="18"/>
          <w:szCs w:val="18"/>
        </w:rPr>
        <w:t xml:space="preserve"> Wi-Fi</w:t>
      </w:r>
      <w:r w:rsidRPr="00C47004">
        <w:rPr>
          <w:sz w:val="18"/>
          <w:szCs w:val="18"/>
        </w:rPr>
        <w:t>).</w:t>
      </w:r>
      <w:r w:rsidRPr="00C47004">
        <w:rPr>
          <w:b/>
          <w:sz w:val="18"/>
          <w:szCs w:val="18"/>
        </w:rPr>
        <w:t xml:space="preserve"> </w:t>
      </w:r>
    </w:p>
    <w:p w:rsidR="005028ED" w:rsidRPr="00C47004" w:rsidRDefault="005028ED" w:rsidP="00C47004">
      <w:pPr>
        <w:jc w:val="both"/>
        <w:rPr>
          <w:sz w:val="18"/>
          <w:szCs w:val="18"/>
        </w:rPr>
      </w:pPr>
      <w:r w:rsidRPr="00C47004">
        <w:rPr>
          <w:b/>
          <w:sz w:val="18"/>
          <w:szCs w:val="18"/>
        </w:rPr>
        <w:t>«</w:t>
      </w:r>
      <w:r>
        <w:rPr>
          <w:b/>
          <w:sz w:val="18"/>
          <w:szCs w:val="18"/>
        </w:rPr>
        <w:t>Полулюкс</w:t>
      </w:r>
      <w:r w:rsidRPr="00C47004">
        <w:rPr>
          <w:b/>
          <w:sz w:val="18"/>
          <w:szCs w:val="18"/>
        </w:rPr>
        <w:t xml:space="preserve">» 2-х, 3-х, 4-х местные номера с  удобствами </w:t>
      </w:r>
      <w:r>
        <w:rPr>
          <w:b/>
          <w:sz w:val="18"/>
          <w:szCs w:val="18"/>
        </w:rPr>
        <w:t xml:space="preserve">и </w:t>
      </w:r>
      <w:r w:rsidRPr="009975FC">
        <w:rPr>
          <w:b/>
          <w:sz w:val="18"/>
          <w:szCs w:val="18"/>
          <w:u w:val="single"/>
        </w:rPr>
        <w:t>с балконом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 xml:space="preserve">, душ, ТВ, холодильник, сплит-система, односпальные или двуспальная кровати,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Strong"/>
          <w:color w:val="333333"/>
          <w:sz w:val="17"/>
          <w:szCs w:val="17"/>
          <w:shd w:val="clear" w:color="auto" w:fill="FFFFFF"/>
        </w:rPr>
        <w:t>е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Strong"/>
          <w:color w:val="333333"/>
          <w:sz w:val="17"/>
          <w:szCs w:val="17"/>
          <w:shd w:val="clear" w:color="auto" w:fill="FFFFFF"/>
        </w:rPr>
        <w:t>ы</w:t>
      </w:r>
      <w:r w:rsidRPr="00C47004">
        <w:rPr>
          <w:sz w:val="18"/>
          <w:szCs w:val="18"/>
        </w:rPr>
        <w:t xml:space="preserve"> прикроватные тумбочки, шкаф, туалетный столик, </w:t>
      </w:r>
      <w:r>
        <w:rPr>
          <w:sz w:val="18"/>
          <w:szCs w:val="18"/>
        </w:rPr>
        <w:t xml:space="preserve">фен, </w:t>
      </w:r>
      <w:r w:rsidRPr="00C47004">
        <w:rPr>
          <w:sz w:val="18"/>
          <w:szCs w:val="18"/>
        </w:rPr>
        <w:t>балкон</w:t>
      </w:r>
      <w:r>
        <w:rPr>
          <w:sz w:val="18"/>
          <w:szCs w:val="18"/>
        </w:rPr>
        <w:t xml:space="preserve">  со столом и стульями,</w:t>
      </w:r>
      <w:r w:rsidRPr="006C5D3A">
        <w:rPr>
          <w:sz w:val="18"/>
          <w:szCs w:val="18"/>
        </w:rPr>
        <w:t xml:space="preserve"> </w:t>
      </w:r>
      <w:r w:rsidRPr="009975FC">
        <w:rPr>
          <w:sz w:val="18"/>
          <w:szCs w:val="18"/>
        </w:rPr>
        <w:t>Wi-Fi</w:t>
      </w:r>
      <w:r>
        <w:rPr>
          <w:sz w:val="18"/>
          <w:szCs w:val="18"/>
        </w:rPr>
        <w:t xml:space="preserve"> </w:t>
      </w:r>
      <w:r w:rsidRPr="00C47004">
        <w:rPr>
          <w:sz w:val="18"/>
          <w:szCs w:val="18"/>
        </w:rPr>
        <w:t>).</w:t>
      </w:r>
    </w:p>
    <w:p w:rsidR="005028ED" w:rsidRDefault="005028ED" w:rsidP="00CE46BA">
      <w:pPr>
        <w:jc w:val="both"/>
        <w:rPr>
          <w:sz w:val="18"/>
          <w:szCs w:val="18"/>
        </w:rPr>
      </w:pPr>
      <w:r w:rsidRPr="00C47004">
        <w:rPr>
          <w:b/>
          <w:sz w:val="18"/>
          <w:szCs w:val="18"/>
        </w:rPr>
        <w:t>«</w:t>
      </w:r>
      <w:r>
        <w:rPr>
          <w:b/>
          <w:sz w:val="18"/>
          <w:szCs w:val="18"/>
        </w:rPr>
        <w:t>Люкс</w:t>
      </w:r>
      <w:r w:rsidRPr="00C47004">
        <w:rPr>
          <w:b/>
          <w:sz w:val="18"/>
          <w:szCs w:val="18"/>
        </w:rPr>
        <w:t>» 4-х местные</w:t>
      </w:r>
      <w:r>
        <w:rPr>
          <w:b/>
          <w:sz w:val="18"/>
          <w:szCs w:val="18"/>
        </w:rPr>
        <w:t xml:space="preserve"> 2-х и 1-но комнатные</w:t>
      </w:r>
      <w:r w:rsidRPr="00C47004">
        <w:rPr>
          <w:b/>
          <w:sz w:val="18"/>
          <w:szCs w:val="18"/>
        </w:rPr>
        <w:t xml:space="preserve"> номера с  удобствами</w:t>
      </w:r>
      <w:r>
        <w:rPr>
          <w:b/>
          <w:sz w:val="18"/>
          <w:szCs w:val="18"/>
        </w:rPr>
        <w:t xml:space="preserve"> </w:t>
      </w:r>
      <w:r w:rsidRPr="008818FB">
        <w:rPr>
          <w:b/>
          <w:sz w:val="18"/>
          <w:szCs w:val="18"/>
          <w:u w:val="single"/>
        </w:rPr>
        <w:t>с балконом и без балкона</w:t>
      </w:r>
      <w:r w:rsidRPr="00C47004">
        <w:rPr>
          <w:b/>
          <w:sz w:val="18"/>
          <w:szCs w:val="18"/>
        </w:rPr>
        <w:t xml:space="preserve"> 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 xml:space="preserve">, душ, ТВ, холодильник, сплит-система, односпальные или двуспальная кровати,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Strong"/>
          <w:color w:val="333333"/>
          <w:sz w:val="17"/>
          <w:szCs w:val="17"/>
          <w:shd w:val="clear" w:color="auto" w:fill="FFFFFF"/>
        </w:rPr>
        <w:t>е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Strong"/>
          <w:color w:val="333333"/>
          <w:sz w:val="17"/>
          <w:szCs w:val="17"/>
          <w:shd w:val="clear" w:color="auto" w:fill="FFFFFF"/>
        </w:rPr>
        <w:t>ы,</w:t>
      </w:r>
      <w:r w:rsidRPr="00C47004">
        <w:rPr>
          <w:sz w:val="18"/>
          <w:szCs w:val="18"/>
        </w:rPr>
        <w:t xml:space="preserve"> тумбочки, шкаф, туалетный столик</w:t>
      </w:r>
      <w:r>
        <w:rPr>
          <w:sz w:val="18"/>
          <w:szCs w:val="18"/>
        </w:rPr>
        <w:t xml:space="preserve">,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графин, стаканы, чайник</w:t>
      </w:r>
      <w:r>
        <w:rPr>
          <w:rStyle w:val="Strong"/>
          <w:color w:val="333333"/>
          <w:sz w:val="17"/>
          <w:szCs w:val="17"/>
          <w:shd w:val="clear" w:color="auto" w:fill="FFFFFF"/>
        </w:rPr>
        <w:t>,</w:t>
      </w:r>
      <w:r w:rsidRPr="00C4700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фен, </w:t>
      </w:r>
      <w:r w:rsidRPr="009975FC">
        <w:rPr>
          <w:sz w:val="18"/>
          <w:szCs w:val="18"/>
        </w:rPr>
        <w:t>Wi-Fi</w:t>
      </w:r>
      <w:r>
        <w:rPr>
          <w:sz w:val="18"/>
          <w:szCs w:val="18"/>
        </w:rPr>
        <w:t>).</w:t>
      </w:r>
    </w:p>
    <w:p w:rsidR="005028ED" w:rsidRPr="00C47004" w:rsidRDefault="005028ED" w:rsidP="00CE46BA">
      <w:pPr>
        <w:jc w:val="both"/>
        <w:rPr>
          <w:b/>
          <w:color w:val="000000"/>
          <w:sz w:val="18"/>
          <w:szCs w:val="18"/>
          <w:u w:val="single"/>
        </w:rPr>
      </w:pPr>
      <w:r w:rsidRPr="005B46AE">
        <w:rPr>
          <w:b/>
          <w:color w:val="0000CC"/>
          <w:sz w:val="18"/>
          <w:szCs w:val="18"/>
          <w:u w:val="single"/>
        </w:rPr>
        <w:t>Пляж</w:t>
      </w:r>
      <w:r w:rsidRPr="005B46AE">
        <w:rPr>
          <w:b/>
          <w:color w:val="0000CC"/>
          <w:sz w:val="18"/>
          <w:szCs w:val="18"/>
        </w:rPr>
        <w:t>:</w:t>
      </w:r>
      <w:r w:rsidRPr="00C47004">
        <w:rPr>
          <w:b/>
          <w:color w:val="000080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6 мин</w:t>
      </w:r>
      <w:r w:rsidRPr="00C47004">
        <w:rPr>
          <w:sz w:val="18"/>
          <w:szCs w:val="18"/>
        </w:rPr>
        <w:t xml:space="preserve">  - мелко-галечный, песчаный (в</w:t>
      </w:r>
      <w:r w:rsidRPr="00C47004">
        <w:rPr>
          <w:color w:val="000000"/>
          <w:sz w:val="18"/>
          <w:szCs w:val="18"/>
        </w:rPr>
        <w:t>одные аттракционы и развлечения).</w:t>
      </w:r>
    </w:p>
    <w:p w:rsidR="005028ED" w:rsidRPr="00C47004" w:rsidRDefault="005028ED" w:rsidP="00CE46BA">
      <w:pPr>
        <w:tabs>
          <w:tab w:val="left" w:pos="3600"/>
          <w:tab w:val="left" w:pos="3780"/>
          <w:tab w:val="left" w:pos="3960"/>
        </w:tabs>
        <w:jc w:val="both"/>
        <w:rPr>
          <w:color w:val="000000"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Питание:</w:t>
      </w:r>
      <w:r w:rsidRPr="00C47004">
        <w:rPr>
          <w:color w:val="000000"/>
          <w:sz w:val="18"/>
          <w:szCs w:val="18"/>
        </w:rPr>
        <w:t xml:space="preserve"> в гостинице есть кухня, оборудованная всем необходимым для самостоятельного приготовления пищи и </w:t>
      </w:r>
      <w:r w:rsidRPr="00C47004">
        <w:rPr>
          <w:color w:val="333333"/>
          <w:sz w:val="18"/>
          <w:szCs w:val="18"/>
        </w:rPr>
        <w:t>столовая с  питанием по заказному меню</w:t>
      </w:r>
      <w:r w:rsidRPr="00C47004">
        <w:rPr>
          <w:color w:val="000000"/>
          <w:sz w:val="18"/>
          <w:szCs w:val="18"/>
        </w:rPr>
        <w:t xml:space="preserve">. </w:t>
      </w:r>
    </w:p>
    <w:p w:rsidR="005028ED" w:rsidRPr="00C47004" w:rsidRDefault="005028ED" w:rsidP="00CE46BA">
      <w:pPr>
        <w:tabs>
          <w:tab w:val="left" w:pos="3600"/>
          <w:tab w:val="left" w:pos="3780"/>
          <w:tab w:val="left" w:pos="3960"/>
        </w:tabs>
        <w:jc w:val="both"/>
        <w:rPr>
          <w:b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Дети:</w:t>
      </w:r>
      <w:r w:rsidRPr="00C47004">
        <w:rPr>
          <w:b/>
          <w:color w:val="0000FF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до</w:t>
      </w:r>
      <w:r w:rsidRPr="00C47004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2</w:t>
      </w:r>
      <w:r w:rsidRPr="00C47004">
        <w:rPr>
          <w:b/>
          <w:sz w:val="18"/>
          <w:szCs w:val="18"/>
        </w:rPr>
        <w:t xml:space="preserve"> лет</w:t>
      </w:r>
      <w:r w:rsidRPr="00C47004">
        <w:rPr>
          <w:sz w:val="18"/>
          <w:szCs w:val="18"/>
        </w:rPr>
        <w:t xml:space="preserve"> на одном месте с родителями -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6100</w:t>
      </w:r>
      <w:r w:rsidRPr="00C47004">
        <w:rPr>
          <w:b/>
          <w:sz w:val="18"/>
          <w:szCs w:val="18"/>
        </w:rPr>
        <w:t xml:space="preserve"> руб.,</w:t>
      </w:r>
      <w:r w:rsidRPr="00C47004">
        <w:rPr>
          <w:b/>
          <w:color w:val="0000FF"/>
          <w:sz w:val="18"/>
          <w:szCs w:val="18"/>
        </w:rPr>
        <w:t xml:space="preserve"> </w:t>
      </w:r>
      <w:r w:rsidRPr="006C5D3A">
        <w:rPr>
          <w:b/>
          <w:sz w:val="18"/>
          <w:szCs w:val="18"/>
        </w:rPr>
        <w:t>доп. место</w:t>
      </w:r>
      <w:r>
        <w:rPr>
          <w:b/>
          <w:sz w:val="18"/>
          <w:szCs w:val="18"/>
        </w:rPr>
        <w:t xml:space="preserve"> для детей до 12 лет</w:t>
      </w:r>
      <w:r w:rsidRPr="006C5D3A">
        <w:rPr>
          <w:b/>
          <w:sz w:val="18"/>
          <w:szCs w:val="18"/>
        </w:rPr>
        <w:t xml:space="preserve"> - </w:t>
      </w:r>
      <w:r>
        <w:rPr>
          <w:b/>
          <w:sz w:val="18"/>
          <w:szCs w:val="18"/>
        </w:rPr>
        <w:t>1100</w:t>
      </w:r>
      <w:r w:rsidRPr="006C5D3A">
        <w:rPr>
          <w:b/>
          <w:sz w:val="18"/>
          <w:szCs w:val="18"/>
        </w:rPr>
        <w:t>0</w:t>
      </w:r>
      <w:r w:rsidRPr="00C47004">
        <w:rPr>
          <w:b/>
          <w:color w:val="0000FF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руб.,</w:t>
      </w:r>
      <w:r w:rsidRPr="00C47004">
        <w:rPr>
          <w:b/>
          <w:color w:val="0000FF"/>
          <w:sz w:val="18"/>
          <w:szCs w:val="18"/>
        </w:rPr>
        <w:t xml:space="preserve">  </w:t>
      </w:r>
      <w:r w:rsidRPr="00E95D9E">
        <w:rPr>
          <w:b/>
          <w:sz w:val="18"/>
          <w:szCs w:val="18"/>
        </w:rPr>
        <w:t>доп. место взрослые - .,</w:t>
      </w:r>
      <w:r>
        <w:rPr>
          <w:b/>
          <w:sz w:val="18"/>
          <w:szCs w:val="18"/>
        </w:rPr>
        <w:t xml:space="preserve"> </w:t>
      </w:r>
      <w:bookmarkStart w:id="0" w:name="_GoBack"/>
      <w:bookmarkEnd w:id="0"/>
      <w:r w:rsidRPr="00C47004">
        <w:rPr>
          <w:b/>
          <w:sz w:val="18"/>
          <w:szCs w:val="18"/>
        </w:rPr>
        <w:t>до 12 лет</w:t>
      </w:r>
      <w:r w:rsidRPr="00C47004">
        <w:rPr>
          <w:sz w:val="18"/>
          <w:szCs w:val="18"/>
        </w:rPr>
        <w:t xml:space="preserve"> скидка на проезд – </w:t>
      </w:r>
      <w:r w:rsidRPr="00C47004">
        <w:rPr>
          <w:b/>
          <w:sz w:val="18"/>
          <w:szCs w:val="18"/>
        </w:rPr>
        <w:t xml:space="preserve">200 руб. </w:t>
      </w:r>
    </w:p>
    <w:p w:rsidR="005028ED" w:rsidRPr="005E797A" w:rsidRDefault="005028ED" w:rsidP="003C14E6">
      <w:pPr>
        <w:jc w:val="center"/>
        <w:rPr>
          <w:rFonts w:ascii="Georgia" w:hAnsi="Georgia" w:cs="Arial"/>
          <w:b/>
          <w:bCs/>
          <w:color w:val="0000FF"/>
          <w:sz w:val="28"/>
          <w:szCs w:val="28"/>
          <w:u w:val="single"/>
        </w:rPr>
      </w:pPr>
      <w:r w:rsidRPr="005E797A">
        <w:rPr>
          <w:rFonts w:ascii="Georgia" w:hAnsi="Georgia" w:cs="Arial"/>
          <w:b/>
          <w:bCs/>
          <w:color w:val="0000FF"/>
          <w:sz w:val="28"/>
          <w:szCs w:val="28"/>
          <w:u w:val="single"/>
        </w:rPr>
        <w:t>Стоимость тура на 1 человека (7 ночей)</w:t>
      </w:r>
    </w:p>
    <w:tbl>
      <w:tblPr>
        <w:tblW w:w="10651" w:type="dxa"/>
        <w:jc w:val="center"/>
        <w:tblInd w:w="-3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4"/>
        <w:gridCol w:w="1010"/>
        <w:gridCol w:w="1038"/>
        <w:gridCol w:w="971"/>
        <w:gridCol w:w="1004"/>
        <w:gridCol w:w="1108"/>
        <w:gridCol w:w="1004"/>
        <w:gridCol w:w="1352"/>
        <w:gridCol w:w="1620"/>
      </w:tblGrid>
      <w:tr w:rsidR="005028ED" w:rsidRPr="00222A11" w:rsidTr="00974BE5">
        <w:trPr>
          <w:cantSplit/>
          <w:trHeight w:val="414"/>
          <w:jc w:val="center"/>
        </w:trPr>
        <w:tc>
          <w:tcPr>
            <w:tcW w:w="1544" w:type="dxa"/>
            <w:vMerge w:val="restart"/>
            <w:tcBorders>
              <w:tl2br w:val="single" w:sz="4" w:space="0" w:color="auto"/>
            </w:tcBorders>
          </w:tcPr>
          <w:p w:rsidR="005028ED" w:rsidRPr="00C47C3E" w:rsidRDefault="005028ED" w:rsidP="0030586A">
            <w:pPr>
              <w:jc w:val="right"/>
              <w:rPr>
                <w:b/>
                <w:bCs/>
              </w:rPr>
            </w:pPr>
            <w:r w:rsidRPr="00C47C3E">
              <w:rPr>
                <w:b/>
                <w:bCs/>
              </w:rPr>
              <w:t>Размещение</w:t>
            </w:r>
          </w:p>
          <w:p w:rsidR="005028ED" w:rsidRPr="00C47C3E" w:rsidRDefault="005028ED" w:rsidP="0030586A">
            <w:pPr>
              <w:rPr>
                <w:b/>
                <w:bCs/>
              </w:rPr>
            </w:pPr>
          </w:p>
          <w:p w:rsidR="005028ED" w:rsidRPr="00C47C3E" w:rsidRDefault="005028ED" w:rsidP="0030586A">
            <w:pPr>
              <w:rPr>
                <w:b/>
                <w:bCs/>
              </w:rPr>
            </w:pPr>
          </w:p>
          <w:p w:rsidR="005028ED" w:rsidRDefault="005028ED" w:rsidP="0030586A">
            <w:pPr>
              <w:rPr>
                <w:b/>
                <w:bCs/>
              </w:rPr>
            </w:pPr>
          </w:p>
          <w:p w:rsidR="005028ED" w:rsidRPr="00737B5E" w:rsidRDefault="005028ED" w:rsidP="0030586A">
            <w:pPr>
              <w:rPr>
                <w:sz w:val="28"/>
                <w:szCs w:val="28"/>
              </w:rPr>
            </w:pPr>
            <w:r w:rsidRPr="00C47C3E">
              <w:rPr>
                <w:b/>
                <w:bCs/>
              </w:rPr>
              <w:t>Заезды</w:t>
            </w:r>
          </w:p>
        </w:tc>
        <w:tc>
          <w:tcPr>
            <w:tcW w:w="3019" w:type="dxa"/>
            <w:gridSpan w:val="3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СТАНДАРТ </w:t>
            </w:r>
          </w:p>
          <w:p w:rsidR="005028ED" w:rsidRPr="005B46AE" w:rsidRDefault="005028ED" w:rsidP="0030586A">
            <w:pPr>
              <w:jc w:val="center"/>
              <w:rPr>
                <w:bCs/>
                <w:sz w:val="20"/>
                <w:szCs w:val="20"/>
              </w:rPr>
            </w:pPr>
            <w:r w:rsidRPr="005B46AE">
              <w:rPr>
                <w:b/>
                <w:sz w:val="20"/>
                <w:szCs w:val="20"/>
              </w:rPr>
              <w:t>цокольный этаж без балкона</w:t>
            </w:r>
          </w:p>
        </w:tc>
        <w:tc>
          <w:tcPr>
            <w:tcW w:w="3116" w:type="dxa"/>
            <w:gridSpan w:val="3"/>
          </w:tcPr>
          <w:p w:rsidR="005028ED" w:rsidRPr="005B46AE" w:rsidRDefault="005028ED" w:rsidP="0030586A">
            <w:pPr>
              <w:jc w:val="center"/>
              <w:rPr>
                <w:b/>
                <w:bCs/>
              </w:rPr>
            </w:pPr>
            <w:r w:rsidRPr="005B46AE">
              <w:rPr>
                <w:b/>
                <w:bCs/>
              </w:rPr>
              <w:t>ПОЛУЛЮКС</w:t>
            </w:r>
          </w:p>
          <w:p w:rsidR="005028ED" w:rsidRPr="005B46AE" w:rsidRDefault="005028ED" w:rsidP="0030586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6AE">
              <w:rPr>
                <w:b/>
                <w:bCs/>
                <w:sz w:val="20"/>
                <w:szCs w:val="20"/>
              </w:rPr>
              <w:t>с балконом</w:t>
            </w:r>
          </w:p>
        </w:tc>
        <w:tc>
          <w:tcPr>
            <w:tcW w:w="2972" w:type="dxa"/>
            <w:gridSpan w:val="2"/>
          </w:tcPr>
          <w:p w:rsidR="005028ED" w:rsidRDefault="005028ED" w:rsidP="00D94A9F">
            <w:pPr>
              <w:jc w:val="center"/>
              <w:rPr>
                <w:b/>
                <w:bCs/>
              </w:rPr>
            </w:pPr>
            <w:r w:rsidRPr="005B46AE">
              <w:rPr>
                <w:b/>
                <w:bCs/>
              </w:rPr>
              <w:t xml:space="preserve">ЛЮКС </w:t>
            </w:r>
          </w:p>
          <w:p w:rsidR="005028ED" w:rsidRPr="005B46AE" w:rsidRDefault="005028ED" w:rsidP="00D94A9F">
            <w:pPr>
              <w:jc w:val="center"/>
              <w:rPr>
                <w:b/>
                <w:bCs/>
              </w:rPr>
            </w:pPr>
          </w:p>
        </w:tc>
      </w:tr>
      <w:tr w:rsidR="005028ED" w:rsidRPr="00222A11" w:rsidTr="00974BE5">
        <w:trPr>
          <w:cantSplit/>
          <w:trHeight w:val="858"/>
          <w:jc w:val="center"/>
        </w:trPr>
        <w:tc>
          <w:tcPr>
            <w:tcW w:w="1544" w:type="dxa"/>
            <w:vMerge/>
            <w:tcBorders>
              <w:tl2br w:val="single" w:sz="4" w:space="0" w:color="auto"/>
            </w:tcBorders>
          </w:tcPr>
          <w:p w:rsidR="005028ED" w:rsidRPr="00737B5E" w:rsidRDefault="005028ED" w:rsidP="0030586A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0" w:type="dxa"/>
          </w:tcPr>
          <w:p w:rsidR="005028ED" w:rsidRPr="005B46AE" w:rsidRDefault="005028ED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2-х мест.  </w:t>
            </w:r>
          </w:p>
          <w:p w:rsidR="005028ED" w:rsidRPr="005B46AE" w:rsidRDefault="005028ED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38" w:type="dxa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5028ED" w:rsidRPr="005B46AE" w:rsidRDefault="005028ED" w:rsidP="0030586A">
            <w:pPr>
              <w:jc w:val="center"/>
              <w:rPr>
                <w:b/>
                <w:sz w:val="20"/>
                <w:szCs w:val="20"/>
              </w:rPr>
            </w:pPr>
            <w:r w:rsidRPr="005B46AE">
              <w:rPr>
                <w:b/>
                <w:sz w:val="20"/>
                <w:szCs w:val="20"/>
              </w:rPr>
              <w:t>с удоб. (24 кв.м)</w:t>
            </w:r>
          </w:p>
        </w:tc>
        <w:tc>
          <w:tcPr>
            <w:tcW w:w="971" w:type="dxa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4-х мест.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04" w:type="dxa"/>
          </w:tcPr>
          <w:p w:rsidR="005028ED" w:rsidRPr="005B46AE" w:rsidRDefault="005028ED" w:rsidP="00FA31C4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2-х мест. 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108" w:type="dxa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04" w:type="dxa"/>
          </w:tcPr>
          <w:p w:rsidR="005028ED" w:rsidRPr="005B46AE" w:rsidRDefault="005028ED" w:rsidP="00FA31C4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4-х мест.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352" w:type="dxa"/>
          </w:tcPr>
          <w:p w:rsidR="005028ED" w:rsidRDefault="005028ED" w:rsidP="00974BE5">
            <w:pPr>
              <w:pStyle w:val="BodyText2"/>
              <w:jc w:val="center"/>
            </w:pPr>
            <w:r w:rsidRPr="00974BE5">
              <w:t xml:space="preserve">4-х мест. </w:t>
            </w:r>
          </w:p>
          <w:p w:rsidR="005028ED" w:rsidRPr="00974BE5" w:rsidRDefault="005028ED" w:rsidP="00974BE5">
            <w:pPr>
              <w:pStyle w:val="BodyText2"/>
              <w:jc w:val="center"/>
            </w:pPr>
            <w:r w:rsidRPr="00974BE5">
              <w:t>с удоб.</w:t>
            </w:r>
          </w:p>
          <w:p w:rsidR="005028ED" w:rsidRPr="00974BE5" w:rsidRDefault="005028ED" w:rsidP="0030586A">
            <w:pPr>
              <w:pStyle w:val="BodyText2"/>
              <w:jc w:val="center"/>
              <w:rPr>
                <w:szCs w:val="22"/>
              </w:rPr>
            </w:pPr>
            <w:r w:rsidRPr="00974BE5">
              <w:rPr>
                <w:szCs w:val="24"/>
              </w:rPr>
              <w:t xml:space="preserve"> </w:t>
            </w:r>
            <w:r w:rsidRPr="00974BE5">
              <w:rPr>
                <w:sz w:val="22"/>
                <w:szCs w:val="22"/>
              </w:rPr>
              <w:t>без балкона</w:t>
            </w:r>
          </w:p>
        </w:tc>
        <w:tc>
          <w:tcPr>
            <w:tcW w:w="1620" w:type="dxa"/>
          </w:tcPr>
          <w:p w:rsidR="005028ED" w:rsidRPr="00974BE5" w:rsidRDefault="005028ED" w:rsidP="00974BE5">
            <w:pPr>
              <w:jc w:val="center"/>
              <w:rPr>
                <w:b/>
              </w:rPr>
            </w:pPr>
            <w:r w:rsidRPr="00974BE5">
              <w:rPr>
                <w:b/>
              </w:rPr>
              <w:t>2-х комн.</w:t>
            </w:r>
          </w:p>
          <w:p w:rsidR="005028ED" w:rsidRDefault="005028ED" w:rsidP="00974BE5">
            <w:pPr>
              <w:pStyle w:val="BodyText2"/>
              <w:jc w:val="center"/>
            </w:pPr>
            <w:r w:rsidRPr="00974BE5">
              <w:t xml:space="preserve"> 4-х мест. </w:t>
            </w:r>
          </w:p>
          <w:p w:rsidR="005028ED" w:rsidRPr="00974BE5" w:rsidRDefault="005028ED" w:rsidP="00974BE5">
            <w:pPr>
              <w:pStyle w:val="BodyText2"/>
              <w:jc w:val="center"/>
            </w:pPr>
            <w:r w:rsidRPr="00974BE5">
              <w:t>с удоб.</w:t>
            </w:r>
          </w:p>
          <w:p w:rsidR="005028ED" w:rsidRPr="00974BE5" w:rsidRDefault="005028ED" w:rsidP="00974BE5">
            <w:pPr>
              <w:pStyle w:val="BodyText2"/>
              <w:jc w:val="center"/>
              <w:rPr>
                <w:szCs w:val="22"/>
              </w:rPr>
            </w:pPr>
            <w:r w:rsidRPr="00974BE5">
              <w:rPr>
                <w:bCs/>
                <w:sz w:val="22"/>
                <w:szCs w:val="22"/>
              </w:rPr>
              <w:t>с балконом</w:t>
            </w:r>
          </w:p>
        </w:tc>
      </w:tr>
      <w:tr w:rsidR="005028ED" w:rsidRPr="00222A11" w:rsidTr="00974BE5">
        <w:trPr>
          <w:trHeight w:val="248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02.06.-11.06.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11850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352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62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</w:tr>
      <w:tr w:rsidR="005028ED" w:rsidRPr="00222A11" w:rsidTr="00974BE5">
        <w:trPr>
          <w:trHeight w:val="231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09.06.-18.06.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352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62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16.06.-25.06.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16250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352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62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16850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23.06.-02.07.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17250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18250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16250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  <w:tc>
          <w:tcPr>
            <w:tcW w:w="1352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18250</w:t>
            </w:r>
          </w:p>
        </w:tc>
        <w:tc>
          <w:tcPr>
            <w:tcW w:w="162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19250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30.06.-09.07.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19850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17850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52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20850</w:t>
            </w:r>
          </w:p>
        </w:tc>
        <w:tc>
          <w:tcPr>
            <w:tcW w:w="162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07.07.-16.07.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20000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18000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20600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18600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352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21000</w:t>
            </w:r>
          </w:p>
        </w:tc>
        <w:tc>
          <w:tcPr>
            <w:tcW w:w="162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14.07.-23.07.</w:t>
            </w:r>
          </w:p>
        </w:tc>
        <w:tc>
          <w:tcPr>
            <w:tcW w:w="1010" w:type="dxa"/>
          </w:tcPr>
          <w:p w:rsidR="005028ED" w:rsidRPr="00C94DEF" w:rsidRDefault="005028ED" w:rsidP="00A82E73">
            <w:pPr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1038" w:type="dxa"/>
          </w:tcPr>
          <w:p w:rsidR="005028ED" w:rsidRPr="00C94DEF" w:rsidRDefault="005028ED" w:rsidP="00A82E73">
            <w:pPr>
              <w:jc w:val="center"/>
              <w:rPr>
                <w:b/>
              </w:rPr>
            </w:pPr>
            <w:r>
              <w:rPr>
                <w:b/>
              </w:rPr>
              <w:t>18550</w:t>
            </w:r>
          </w:p>
        </w:tc>
        <w:tc>
          <w:tcPr>
            <w:tcW w:w="971" w:type="dxa"/>
          </w:tcPr>
          <w:p w:rsidR="005028ED" w:rsidRPr="00C94DEF" w:rsidRDefault="005028ED" w:rsidP="000F1D8B">
            <w:pPr>
              <w:jc w:val="center"/>
              <w:rPr>
                <w:b/>
              </w:rPr>
            </w:pPr>
            <w:r>
              <w:rPr>
                <w:b/>
              </w:rPr>
              <w:t>16550</w:t>
            </w:r>
          </w:p>
        </w:tc>
        <w:tc>
          <w:tcPr>
            <w:tcW w:w="1004" w:type="dxa"/>
          </w:tcPr>
          <w:p w:rsidR="005028ED" w:rsidRPr="00C94DEF" w:rsidRDefault="005028ED" w:rsidP="00CB7CE7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108" w:type="dxa"/>
          </w:tcPr>
          <w:p w:rsidR="005028ED" w:rsidRPr="00C94DEF" w:rsidRDefault="005028ED" w:rsidP="003F6AE4">
            <w:pPr>
              <w:jc w:val="center"/>
              <w:rPr>
                <w:b/>
              </w:rPr>
            </w:pPr>
            <w:r>
              <w:rPr>
                <w:b/>
              </w:rPr>
              <w:t>18800</w:t>
            </w:r>
          </w:p>
        </w:tc>
        <w:tc>
          <w:tcPr>
            <w:tcW w:w="1004" w:type="dxa"/>
          </w:tcPr>
          <w:p w:rsidR="005028ED" w:rsidRPr="00C94DEF" w:rsidRDefault="005028ED" w:rsidP="00A60BD5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1352" w:type="dxa"/>
          </w:tcPr>
          <w:p w:rsidR="005028ED" w:rsidRPr="00090F53" w:rsidRDefault="005028ED" w:rsidP="00A60BD5">
            <w:pPr>
              <w:jc w:val="center"/>
              <w:rPr>
                <w:b/>
              </w:rPr>
            </w:pPr>
            <w:r>
              <w:rPr>
                <w:b/>
              </w:rPr>
              <w:t>21650</w:t>
            </w:r>
          </w:p>
        </w:tc>
        <w:tc>
          <w:tcPr>
            <w:tcW w:w="1620" w:type="dxa"/>
          </w:tcPr>
          <w:p w:rsidR="005028ED" w:rsidRPr="00C00CA0" w:rsidRDefault="005028ED" w:rsidP="00B6728F">
            <w:pPr>
              <w:jc w:val="center"/>
              <w:rPr>
                <w:b/>
              </w:rPr>
            </w:pPr>
            <w:r>
              <w:rPr>
                <w:b/>
              </w:rPr>
              <w:t>22250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21.07.-30.07.</w:t>
            </w:r>
          </w:p>
        </w:tc>
        <w:tc>
          <w:tcPr>
            <w:tcW w:w="1010" w:type="dxa"/>
          </w:tcPr>
          <w:p w:rsidR="005028ED" w:rsidRDefault="005028ED" w:rsidP="000F2E65">
            <w:pPr>
              <w:jc w:val="center"/>
            </w:pPr>
            <w:r w:rsidRPr="009E1F02">
              <w:rPr>
                <w:b/>
              </w:rPr>
              <w:t>20200</w:t>
            </w:r>
          </w:p>
        </w:tc>
        <w:tc>
          <w:tcPr>
            <w:tcW w:w="1038" w:type="dxa"/>
          </w:tcPr>
          <w:p w:rsidR="005028ED" w:rsidRDefault="005028ED" w:rsidP="005D2FD9">
            <w:pPr>
              <w:jc w:val="center"/>
            </w:pPr>
            <w:r w:rsidRPr="00814097">
              <w:rPr>
                <w:b/>
              </w:rPr>
              <w:t>18550</w:t>
            </w:r>
          </w:p>
        </w:tc>
        <w:tc>
          <w:tcPr>
            <w:tcW w:w="971" w:type="dxa"/>
          </w:tcPr>
          <w:p w:rsidR="005028ED" w:rsidRDefault="005028ED" w:rsidP="00724D33">
            <w:pPr>
              <w:jc w:val="center"/>
            </w:pPr>
            <w:r w:rsidRPr="00510C76">
              <w:rPr>
                <w:b/>
              </w:rPr>
              <w:t>16550</w:t>
            </w:r>
          </w:p>
        </w:tc>
        <w:tc>
          <w:tcPr>
            <w:tcW w:w="1004" w:type="dxa"/>
          </w:tcPr>
          <w:p w:rsidR="005028ED" w:rsidRDefault="005028ED" w:rsidP="00723DB0">
            <w:pPr>
              <w:jc w:val="center"/>
            </w:pPr>
            <w:r w:rsidRPr="008A6120">
              <w:rPr>
                <w:b/>
              </w:rPr>
              <w:t>20800</w:t>
            </w:r>
          </w:p>
        </w:tc>
        <w:tc>
          <w:tcPr>
            <w:tcW w:w="1108" w:type="dxa"/>
          </w:tcPr>
          <w:p w:rsidR="005028ED" w:rsidRDefault="005028ED" w:rsidP="00723DB0">
            <w:pPr>
              <w:jc w:val="center"/>
            </w:pPr>
            <w:r w:rsidRPr="00402133">
              <w:rPr>
                <w:b/>
              </w:rPr>
              <w:t>18800</w:t>
            </w:r>
          </w:p>
        </w:tc>
        <w:tc>
          <w:tcPr>
            <w:tcW w:w="1004" w:type="dxa"/>
          </w:tcPr>
          <w:p w:rsidR="005028ED" w:rsidRDefault="005028ED" w:rsidP="00663364">
            <w:pPr>
              <w:jc w:val="center"/>
            </w:pPr>
            <w:r w:rsidRPr="001371C6">
              <w:rPr>
                <w:b/>
              </w:rPr>
              <w:t>16800</w:t>
            </w:r>
          </w:p>
        </w:tc>
        <w:tc>
          <w:tcPr>
            <w:tcW w:w="1352" w:type="dxa"/>
          </w:tcPr>
          <w:p w:rsidR="005028ED" w:rsidRDefault="005028ED" w:rsidP="00DA6261">
            <w:pPr>
              <w:jc w:val="center"/>
            </w:pPr>
            <w:r w:rsidRPr="00F22F04">
              <w:rPr>
                <w:b/>
              </w:rPr>
              <w:t>21650</w:t>
            </w:r>
          </w:p>
        </w:tc>
        <w:tc>
          <w:tcPr>
            <w:tcW w:w="1620" w:type="dxa"/>
          </w:tcPr>
          <w:p w:rsidR="005028ED" w:rsidRDefault="005028ED" w:rsidP="00DA62B1">
            <w:pPr>
              <w:jc w:val="center"/>
            </w:pPr>
            <w:r w:rsidRPr="0086279D">
              <w:rPr>
                <w:b/>
              </w:rPr>
              <w:t>22250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28.07.-06.08.</w:t>
            </w:r>
          </w:p>
        </w:tc>
        <w:tc>
          <w:tcPr>
            <w:tcW w:w="1010" w:type="dxa"/>
          </w:tcPr>
          <w:p w:rsidR="005028ED" w:rsidRDefault="005028ED" w:rsidP="000F2E65">
            <w:pPr>
              <w:jc w:val="center"/>
            </w:pPr>
            <w:r w:rsidRPr="009E1F02">
              <w:rPr>
                <w:b/>
              </w:rPr>
              <w:t>20200</w:t>
            </w:r>
          </w:p>
        </w:tc>
        <w:tc>
          <w:tcPr>
            <w:tcW w:w="1038" w:type="dxa"/>
          </w:tcPr>
          <w:p w:rsidR="005028ED" w:rsidRDefault="005028ED" w:rsidP="005D2FD9">
            <w:pPr>
              <w:jc w:val="center"/>
            </w:pPr>
            <w:r w:rsidRPr="00814097">
              <w:rPr>
                <w:b/>
              </w:rPr>
              <w:t>18550</w:t>
            </w:r>
          </w:p>
        </w:tc>
        <w:tc>
          <w:tcPr>
            <w:tcW w:w="971" w:type="dxa"/>
          </w:tcPr>
          <w:p w:rsidR="005028ED" w:rsidRDefault="005028ED" w:rsidP="00724D33">
            <w:pPr>
              <w:jc w:val="center"/>
            </w:pPr>
            <w:r w:rsidRPr="00510C76">
              <w:rPr>
                <w:b/>
              </w:rPr>
              <w:t>16550</w:t>
            </w:r>
          </w:p>
        </w:tc>
        <w:tc>
          <w:tcPr>
            <w:tcW w:w="1004" w:type="dxa"/>
          </w:tcPr>
          <w:p w:rsidR="005028ED" w:rsidRDefault="005028ED" w:rsidP="00723DB0">
            <w:pPr>
              <w:jc w:val="center"/>
            </w:pPr>
            <w:r w:rsidRPr="008A6120">
              <w:rPr>
                <w:b/>
              </w:rPr>
              <w:t>20800</w:t>
            </w:r>
          </w:p>
        </w:tc>
        <w:tc>
          <w:tcPr>
            <w:tcW w:w="1108" w:type="dxa"/>
          </w:tcPr>
          <w:p w:rsidR="005028ED" w:rsidRDefault="005028ED" w:rsidP="00723DB0">
            <w:pPr>
              <w:jc w:val="center"/>
            </w:pPr>
            <w:r w:rsidRPr="00402133">
              <w:rPr>
                <w:b/>
              </w:rPr>
              <w:t>18800</w:t>
            </w:r>
          </w:p>
        </w:tc>
        <w:tc>
          <w:tcPr>
            <w:tcW w:w="1004" w:type="dxa"/>
          </w:tcPr>
          <w:p w:rsidR="005028ED" w:rsidRDefault="005028ED" w:rsidP="00663364">
            <w:pPr>
              <w:jc w:val="center"/>
            </w:pPr>
            <w:r w:rsidRPr="001371C6">
              <w:rPr>
                <w:b/>
              </w:rPr>
              <w:t>16800</w:t>
            </w:r>
          </w:p>
        </w:tc>
        <w:tc>
          <w:tcPr>
            <w:tcW w:w="1352" w:type="dxa"/>
          </w:tcPr>
          <w:p w:rsidR="005028ED" w:rsidRDefault="005028ED" w:rsidP="00DA6261">
            <w:pPr>
              <w:jc w:val="center"/>
            </w:pPr>
            <w:r w:rsidRPr="00F22F04">
              <w:rPr>
                <w:b/>
              </w:rPr>
              <w:t>21650</w:t>
            </w:r>
          </w:p>
        </w:tc>
        <w:tc>
          <w:tcPr>
            <w:tcW w:w="1620" w:type="dxa"/>
          </w:tcPr>
          <w:p w:rsidR="005028ED" w:rsidRDefault="005028ED" w:rsidP="00DA62B1">
            <w:pPr>
              <w:jc w:val="center"/>
            </w:pPr>
            <w:r w:rsidRPr="0086279D">
              <w:rPr>
                <w:b/>
              </w:rPr>
              <w:t>22250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04.08.-13.08.</w:t>
            </w:r>
          </w:p>
        </w:tc>
        <w:tc>
          <w:tcPr>
            <w:tcW w:w="1010" w:type="dxa"/>
          </w:tcPr>
          <w:p w:rsidR="005028ED" w:rsidRDefault="005028ED" w:rsidP="000F2E65">
            <w:pPr>
              <w:jc w:val="center"/>
            </w:pPr>
            <w:r w:rsidRPr="009E1F02">
              <w:rPr>
                <w:b/>
              </w:rPr>
              <w:t>20200</w:t>
            </w:r>
          </w:p>
        </w:tc>
        <w:tc>
          <w:tcPr>
            <w:tcW w:w="1038" w:type="dxa"/>
          </w:tcPr>
          <w:p w:rsidR="005028ED" w:rsidRDefault="005028ED" w:rsidP="005D2FD9">
            <w:pPr>
              <w:jc w:val="center"/>
            </w:pPr>
            <w:r w:rsidRPr="00814097">
              <w:rPr>
                <w:b/>
              </w:rPr>
              <w:t>18550</w:t>
            </w:r>
          </w:p>
        </w:tc>
        <w:tc>
          <w:tcPr>
            <w:tcW w:w="971" w:type="dxa"/>
          </w:tcPr>
          <w:p w:rsidR="005028ED" w:rsidRDefault="005028ED" w:rsidP="00724D33">
            <w:pPr>
              <w:jc w:val="center"/>
            </w:pPr>
            <w:r w:rsidRPr="00510C76">
              <w:rPr>
                <w:b/>
              </w:rPr>
              <w:t>16550</w:t>
            </w:r>
          </w:p>
        </w:tc>
        <w:tc>
          <w:tcPr>
            <w:tcW w:w="1004" w:type="dxa"/>
          </w:tcPr>
          <w:p w:rsidR="005028ED" w:rsidRDefault="005028ED" w:rsidP="00723DB0">
            <w:pPr>
              <w:jc w:val="center"/>
            </w:pPr>
            <w:r w:rsidRPr="008A6120">
              <w:rPr>
                <w:b/>
              </w:rPr>
              <w:t>20800</w:t>
            </w:r>
          </w:p>
        </w:tc>
        <w:tc>
          <w:tcPr>
            <w:tcW w:w="1108" w:type="dxa"/>
          </w:tcPr>
          <w:p w:rsidR="005028ED" w:rsidRDefault="005028ED" w:rsidP="00723DB0">
            <w:pPr>
              <w:jc w:val="center"/>
            </w:pPr>
            <w:r w:rsidRPr="00402133">
              <w:rPr>
                <w:b/>
              </w:rPr>
              <w:t>18800</w:t>
            </w:r>
          </w:p>
        </w:tc>
        <w:tc>
          <w:tcPr>
            <w:tcW w:w="1004" w:type="dxa"/>
          </w:tcPr>
          <w:p w:rsidR="005028ED" w:rsidRDefault="005028ED" w:rsidP="00663364">
            <w:pPr>
              <w:jc w:val="center"/>
            </w:pPr>
            <w:r w:rsidRPr="001371C6">
              <w:rPr>
                <w:b/>
              </w:rPr>
              <w:t>16800</w:t>
            </w:r>
          </w:p>
        </w:tc>
        <w:tc>
          <w:tcPr>
            <w:tcW w:w="1352" w:type="dxa"/>
          </w:tcPr>
          <w:p w:rsidR="005028ED" w:rsidRDefault="005028ED" w:rsidP="00DA6261">
            <w:pPr>
              <w:jc w:val="center"/>
            </w:pPr>
            <w:r w:rsidRPr="00F22F04">
              <w:rPr>
                <w:b/>
              </w:rPr>
              <w:t>21650</w:t>
            </w:r>
          </w:p>
        </w:tc>
        <w:tc>
          <w:tcPr>
            <w:tcW w:w="1620" w:type="dxa"/>
          </w:tcPr>
          <w:p w:rsidR="005028ED" w:rsidRDefault="005028ED" w:rsidP="00DA62B1">
            <w:pPr>
              <w:jc w:val="center"/>
            </w:pPr>
            <w:r w:rsidRPr="0086279D">
              <w:rPr>
                <w:b/>
              </w:rPr>
              <w:t>22250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11.08.-20.08.</w:t>
            </w:r>
          </w:p>
        </w:tc>
        <w:tc>
          <w:tcPr>
            <w:tcW w:w="1010" w:type="dxa"/>
          </w:tcPr>
          <w:p w:rsidR="005028ED" w:rsidRDefault="005028ED" w:rsidP="000F2E65">
            <w:pPr>
              <w:jc w:val="center"/>
            </w:pPr>
            <w:r w:rsidRPr="009E1F02">
              <w:rPr>
                <w:b/>
              </w:rPr>
              <w:t>20200</w:t>
            </w:r>
          </w:p>
        </w:tc>
        <w:tc>
          <w:tcPr>
            <w:tcW w:w="1038" w:type="dxa"/>
          </w:tcPr>
          <w:p w:rsidR="005028ED" w:rsidRDefault="005028ED" w:rsidP="005D2FD9">
            <w:pPr>
              <w:jc w:val="center"/>
            </w:pPr>
            <w:r w:rsidRPr="00814097">
              <w:rPr>
                <w:b/>
              </w:rPr>
              <w:t>18550</w:t>
            </w:r>
          </w:p>
        </w:tc>
        <w:tc>
          <w:tcPr>
            <w:tcW w:w="971" w:type="dxa"/>
          </w:tcPr>
          <w:p w:rsidR="005028ED" w:rsidRDefault="005028ED" w:rsidP="00724D33">
            <w:pPr>
              <w:jc w:val="center"/>
            </w:pPr>
            <w:r w:rsidRPr="00510C76">
              <w:rPr>
                <w:b/>
              </w:rPr>
              <w:t>16550</w:t>
            </w:r>
          </w:p>
        </w:tc>
        <w:tc>
          <w:tcPr>
            <w:tcW w:w="1004" w:type="dxa"/>
          </w:tcPr>
          <w:p w:rsidR="005028ED" w:rsidRDefault="005028ED" w:rsidP="00723DB0">
            <w:pPr>
              <w:jc w:val="center"/>
            </w:pPr>
            <w:r w:rsidRPr="008A6120">
              <w:rPr>
                <w:b/>
              </w:rPr>
              <w:t>20800</w:t>
            </w:r>
          </w:p>
        </w:tc>
        <w:tc>
          <w:tcPr>
            <w:tcW w:w="1108" w:type="dxa"/>
          </w:tcPr>
          <w:p w:rsidR="005028ED" w:rsidRDefault="005028ED" w:rsidP="00723DB0">
            <w:pPr>
              <w:jc w:val="center"/>
            </w:pPr>
            <w:r w:rsidRPr="00402133">
              <w:rPr>
                <w:b/>
              </w:rPr>
              <w:t>18800</w:t>
            </w:r>
          </w:p>
        </w:tc>
        <w:tc>
          <w:tcPr>
            <w:tcW w:w="1004" w:type="dxa"/>
          </w:tcPr>
          <w:p w:rsidR="005028ED" w:rsidRDefault="005028ED" w:rsidP="00663364">
            <w:pPr>
              <w:jc w:val="center"/>
            </w:pPr>
            <w:r w:rsidRPr="001371C6">
              <w:rPr>
                <w:b/>
              </w:rPr>
              <w:t>16800</w:t>
            </w:r>
          </w:p>
        </w:tc>
        <w:tc>
          <w:tcPr>
            <w:tcW w:w="1352" w:type="dxa"/>
          </w:tcPr>
          <w:p w:rsidR="005028ED" w:rsidRDefault="005028ED" w:rsidP="00DA6261">
            <w:pPr>
              <w:jc w:val="center"/>
            </w:pPr>
            <w:r w:rsidRPr="00F22F04">
              <w:rPr>
                <w:b/>
              </w:rPr>
              <w:t>21650</w:t>
            </w:r>
          </w:p>
        </w:tc>
        <w:tc>
          <w:tcPr>
            <w:tcW w:w="1620" w:type="dxa"/>
          </w:tcPr>
          <w:p w:rsidR="005028ED" w:rsidRDefault="005028ED" w:rsidP="00DA62B1">
            <w:pPr>
              <w:jc w:val="center"/>
            </w:pPr>
            <w:r w:rsidRPr="0086279D">
              <w:rPr>
                <w:b/>
              </w:rPr>
              <w:t>22250</w:t>
            </w:r>
          </w:p>
        </w:tc>
      </w:tr>
      <w:tr w:rsidR="005028ED" w:rsidRPr="00222A11" w:rsidTr="00B71689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18.08.-27.08.</w:t>
            </w:r>
          </w:p>
        </w:tc>
        <w:tc>
          <w:tcPr>
            <w:tcW w:w="1010" w:type="dxa"/>
          </w:tcPr>
          <w:p w:rsidR="005028ED" w:rsidRPr="000F2E65" w:rsidRDefault="005028ED" w:rsidP="00102916">
            <w:pPr>
              <w:jc w:val="center"/>
              <w:rPr>
                <w:b/>
              </w:rPr>
            </w:pPr>
            <w:r w:rsidRPr="000F2E65">
              <w:rPr>
                <w:b/>
              </w:rPr>
              <w:t>20000</w:t>
            </w:r>
          </w:p>
        </w:tc>
        <w:tc>
          <w:tcPr>
            <w:tcW w:w="1038" w:type="dxa"/>
          </w:tcPr>
          <w:p w:rsidR="005028ED" w:rsidRPr="005D2FD9" w:rsidRDefault="005028ED" w:rsidP="004421C7">
            <w:pPr>
              <w:jc w:val="center"/>
              <w:rPr>
                <w:b/>
              </w:rPr>
            </w:pPr>
            <w:r w:rsidRPr="005D2FD9">
              <w:rPr>
                <w:b/>
              </w:rPr>
              <w:t>18500</w:t>
            </w:r>
          </w:p>
        </w:tc>
        <w:tc>
          <w:tcPr>
            <w:tcW w:w="971" w:type="dxa"/>
          </w:tcPr>
          <w:p w:rsidR="005028ED" w:rsidRPr="00724D33" w:rsidRDefault="005028ED" w:rsidP="005C251A">
            <w:pPr>
              <w:jc w:val="center"/>
              <w:rPr>
                <w:b/>
              </w:rPr>
            </w:pPr>
            <w:r w:rsidRPr="00724D33">
              <w:rPr>
                <w:b/>
              </w:rPr>
              <w:t>16500</w:t>
            </w:r>
          </w:p>
        </w:tc>
        <w:tc>
          <w:tcPr>
            <w:tcW w:w="1004" w:type="dxa"/>
          </w:tcPr>
          <w:p w:rsidR="005028ED" w:rsidRPr="00723DB0" w:rsidRDefault="005028ED" w:rsidP="005C251A">
            <w:pPr>
              <w:jc w:val="center"/>
              <w:rPr>
                <w:b/>
              </w:rPr>
            </w:pPr>
            <w:r w:rsidRPr="00723DB0">
              <w:rPr>
                <w:b/>
              </w:rPr>
              <w:t>20600</w:t>
            </w:r>
          </w:p>
        </w:tc>
        <w:tc>
          <w:tcPr>
            <w:tcW w:w="1108" w:type="dxa"/>
          </w:tcPr>
          <w:p w:rsidR="005028ED" w:rsidRPr="00723DB0" w:rsidRDefault="005028ED" w:rsidP="005C251A">
            <w:pPr>
              <w:jc w:val="center"/>
              <w:rPr>
                <w:b/>
              </w:rPr>
            </w:pPr>
            <w:r w:rsidRPr="00723DB0">
              <w:rPr>
                <w:b/>
              </w:rPr>
              <w:t>18600</w:t>
            </w:r>
          </w:p>
        </w:tc>
        <w:tc>
          <w:tcPr>
            <w:tcW w:w="1004" w:type="dxa"/>
          </w:tcPr>
          <w:p w:rsidR="005028ED" w:rsidRPr="00663364" w:rsidRDefault="005028ED" w:rsidP="00BB416F">
            <w:pPr>
              <w:jc w:val="center"/>
              <w:rPr>
                <w:b/>
              </w:rPr>
            </w:pPr>
            <w:r w:rsidRPr="00663364">
              <w:rPr>
                <w:b/>
              </w:rPr>
              <w:t>16600</w:t>
            </w:r>
          </w:p>
        </w:tc>
        <w:tc>
          <w:tcPr>
            <w:tcW w:w="1352" w:type="dxa"/>
          </w:tcPr>
          <w:p w:rsidR="005028ED" w:rsidRPr="00DA6261" w:rsidRDefault="005028ED" w:rsidP="00C00CA0">
            <w:pPr>
              <w:jc w:val="center"/>
              <w:rPr>
                <w:b/>
              </w:rPr>
            </w:pPr>
            <w:r w:rsidRPr="00DA6261">
              <w:rPr>
                <w:b/>
              </w:rPr>
              <w:t>21000</w:t>
            </w:r>
          </w:p>
        </w:tc>
        <w:tc>
          <w:tcPr>
            <w:tcW w:w="1620" w:type="dxa"/>
          </w:tcPr>
          <w:p w:rsidR="005028ED" w:rsidRPr="00C00CA0" w:rsidRDefault="005028ED" w:rsidP="00C00CA0">
            <w:pPr>
              <w:jc w:val="center"/>
              <w:rPr>
                <w:b/>
              </w:rPr>
            </w:pPr>
            <w:r>
              <w:rPr>
                <w:b/>
              </w:rPr>
              <w:t>21850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25.08.-03.09.</w:t>
            </w:r>
          </w:p>
        </w:tc>
        <w:tc>
          <w:tcPr>
            <w:tcW w:w="1010" w:type="dxa"/>
            <w:vAlign w:val="center"/>
          </w:tcPr>
          <w:p w:rsidR="005028ED" w:rsidRPr="0030597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19850</w:t>
            </w:r>
          </w:p>
        </w:tc>
        <w:tc>
          <w:tcPr>
            <w:tcW w:w="1038" w:type="dxa"/>
          </w:tcPr>
          <w:p w:rsidR="005028ED" w:rsidRPr="004421C7" w:rsidRDefault="005028ED" w:rsidP="00585803">
            <w:pPr>
              <w:jc w:val="center"/>
              <w:rPr>
                <w:b/>
              </w:rPr>
            </w:pPr>
            <w:r>
              <w:rPr>
                <w:b/>
              </w:rPr>
              <w:t>17850</w:t>
            </w:r>
          </w:p>
        </w:tc>
        <w:tc>
          <w:tcPr>
            <w:tcW w:w="971" w:type="dxa"/>
            <w:vAlign w:val="center"/>
          </w:tcPr>
          <w:p w:rsidR="005028ED" w:rsidRPr="004421C7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004" w:type="dxa"/>
          </w:tcPr>
          <w:p w:rsidR="005028ED" w:rsidRPr="004421C7" w:rsidRDefault="005028ED" w:rsidP="001A535F">
            <w:pPr>
              <w:jc w:val="center"/>
              <w:rPr>
                <w:b/>
              </w:rPr>
            </w:pPr>
            <w:r>
              <w:rPr>
                <w:b/>
              </w:rPr>
              <w:t>20000</w:t>
            </w:r>
          </w:p>
        </w:tc>
        <w:tc>
          <w:tcPr>
            <w:tcW w:w="1108" w:type="dxa"/>
            <w:vAlign w:val="center"/>
          </w:tcPr>
          <w:p w:rsidR="005028ED" w:rsidRPr="004421C7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17800</w:t>
            </w:r>
          </w:p>
        </w:tc>
        <w:tc>
          <w:tcPr>
            <w:tcW w:w="1004" w:type="dxa"/>
            <w:vAlign w:val="center"/>
          </w:tcPr>
          <w:p w:rsidR="005028ED" w:rsidRPr="00663364" w:rsidRDefault="005028ED" w:rsidP="0030586A">
            <w:pPr>
              <w:jc w:val="center"/>
              <w:rPr>
                <w:b/>
              </w:rPr>
            </w:pPr>
            <w:r w:rsidRPr="00663364">
              <w:rPr>
                <w:b/>
              </w:rPr>
              <w:t>15800</w:t>
            </w:r>
          </w:p>
        </w:tc>
        <w:tc>
          <w:tcPr>
            <w:tcW w:w="1352" w:type="dxa"/>
          </w:tcPr>
          <w:p w:rsidR="005028ED" w:rsidRPr="004421C7" w:rsidRDefault="005028ED" w:rsidP="00BA0A0A">
            <w:pPr>
              <w:jc w:val="center"/>
              <w:rPr>
                <w:b/>
              </w:rPr>
            </w:pPr>
            <w:r>
              <w:rPr>
                <w:b/>
              </w:rPr>
              <w:t>20850</w:t>
            </w:r>
          </w:p>
        </w:tc>
        <w:tc>
          <w:tcPr>
            <w:tcW w:w="1620" w:type="dxa"/>
          </w:tcPr>
          <w:p w:rsidR="005028ED" w:rsidRPr="004421C7" w:rsidRDefault="005028ED" w:rsidP="00B6728F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01.09.-10.09.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17800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352" w:type="dxa"/>
            <w:vAlign w:val="center"/>
          </w:tcPr>
          <w:p w:rsidR="005028ED" w:rsidRPr="007A6AB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620" w:type="dxa"/>
            <w:vAlign w:val="center"/>
          </w:tcPr>
          <w:p w:rsidR="005028ED" w:rsidRPr="007A6AB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19250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08.09.-17.09.</w:t>
            </w:r>
          </w:p>
        </w:tc>
        <w:tc>
          <w:tcPr>
            <w:tcW w:w="1010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03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971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108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  <w:vAlign w:val="center"/>
          </w:tcPr>
          <w:p w:rsidR="005028ED" w:rsidRPr="00222A11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352" w:type="dxa"/>
            <w:vAlign w:val="center"/>
          </w:tcPr>
          <w:p w:rsidR="005028ED" w:rsidRPr="007A6AB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620" w:type="dxa"/>
            <w:vAlign w:val="center"/>
          </w:tcPr>
          <w:p w:rsidR="005028ED" w:rsidRPr="007A6AB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</w:tr>
      <w:tr w:rsidR="005028ED" w:rsidRPr="00222A11" w:rsidTr="00974BE5">
        <w:trPr>
          <w:trHeight w:val="303"/>
          <w:jc w:val="center"/>
        </w:trPr>
        <w:tc>
          <w:tcPr>
            <w:tcW w:w="1544" w:type="dxa"/>
          </w:tcPr>
          <w:p w:rsidR="005028ED" w:rsidRPr="00B40AB8" w:rsidRDefault="005028ED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15.09.-24.09.</w:t>
            </w:r>
          </w:p>
        </w:tc>
        <w:tc>
          <w:tcPr>
            <w:tcW w:w="1010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038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971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004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108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004" w:type="dxa"/>
            <w:vAlign w:val="center"/>
          </w:tcPr>
          <w:p w:rsidR="005028ED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352" w:type="dxa"/>
            <w:vAlign w:val="center"/>
          </w:tcPr>
          <w:p w:rsidR="005028ED" w:rsidRPr="007A6AB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620" w:type="dxa"/>
            <w:vAlign w:val="center"/>
          </w:tcPr>
          <w:p w:rsidR="005028ED" w:rsidRPr="007A6AB2" w:rsidRDefault="005028ED" w:rsidP="0030586A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</w:tr>
    </w:tbl>
    <w:p w:rsidR="005028ED" w:rsidRPr="005B46AE" w:rsidRDefault="005028ED" w:rsidP="005320F5">
      <w:pPr>
        <w:jc w:val="both"/>
        <w:rPr>
          <w:rFonts w:ascii="Georgia" w:hAnsi="Georgia" w:cs="Arial"/>
          <w:sz w:val="22"/>
          <w:szCs w:val="22"/>
        </w:rPr>
      </w:pPr>
      <w:r w:rsidRPr="005B46AE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5B46AE">
        <w:rPr>
          <w:rFonts w:ascii="Georgia" w:hAnsi="Georgia" w:cs="Arial"/>
          <w:sz w:val="22"/>
          <w:szCs w:val="22"/>
          <w:u w:val="single"/>
        </w:rPr>
        <w:t>:</w:t>
      </w:r>
      <w:r w:rsidRPr="005B46AE">
        <w:rPr>
          <w:rFonts w:ascii="Georgia" w:hAnsi="Georgia" w:cs="Arial"/>
          <w:sz w:val="22"/>
          <w:szCs w:val="22"/>
        </w:rPr>
        <w:t xml:space="preserve"> проезд  на автобусе, проживание в номерах выбранной категории, сопровождение, страховка от несчастного случая. 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5028ED" w:rsidRPr="005B46AE" w:rsidRDefault="005028ED" w:rsidP="005B46AE">
      <w:pPr>
        <w:jc w:val="center"/>
        <w:rPr>
          <w:rFonts w:ascii="Georgia" w:hAnsi="Georgia"/>
          <w:sz w:val="22"/>
          <w:szCs w:val="22"/>
        </w:rPr>
      </w:pPr>
      <w:r w:rsidRPr="005B46AE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пятницам.</w:t>
      </w:r>
    </w:p>
    <w:p w:rsidR="005028ED" w:rsidRPr="005B46AE" w:rsidRDefault="005028ED" w:rsidP="007546C9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5B46AE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5028ED" w:rsidRPr="005B46AE" w:rsidSect="005D6523">
      <w:pgSz w:w="11906" w:h="16838"/>
      <w:pgMar w:top="180" w:right="397" w:bottom="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b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09B1"/>
    <w:multiLevelType w:val="multilevel"/>
    <w:tmpl w:val="DB30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2D1B4C"/>
    <w:multiLevelType w:val="multilevel"/>
    <w:tmpl w:val="D72E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B32A0F"/>
    <w:multiLevelType w:val="multilevel"/>
    <w:tmpl w:val="83BC2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A80BFB"/>
    <w:multiLevelType w:val="multilevel"/>
    <w:tmpl w:val="B5C8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47E26F5"/>
    <w:multiLevelType w:val="multilevel"/>
    <w:tmpl w:val="584A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FD2830"/>
    <w:multiLevelType w:val="multilevel"/>
    <w:tmpl w:val="06B8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FA8"/>
    <w:rsid w:val="00011D08"/>
    <w:rsid w:val="0001544D"/>
    <w:rsid w:val="000215BD"/>
    <w:rsid w:val="000236C1"/>
    <w:rsid w:val="00032D8C"/>
    <w:rsid w:val="00035A30"/>
    <w:rsid w:val="00036801"/>
    <w:rsid w:val="0004036F"/>
    <w:rsid w:val="00046C6E"/>
    <w:rsid w:val="00047F77"/>
    <w:rsid w:val="000519DF"/>
    <w:rsid w:val="00053ACA"/>
    <w:rsid w:val="000552F5"/>
    <w:rsid w:val="000555B8"/>
    <w:rsid w:val="0005757F"/>
    <w:rsid w:val="00057785"/>
    <w:rsid w:val="00060D98"/>
    <w:rsid w:val="00062983"/>
    <w:rsid w:val="000645CA"/>
    <w:rsid w:val="00067685"/>
    <w:rsid w:val="00071274"/>
    <w:rsid w:val="00075CBC"/>
    <w:rsid w:val="00082CB9"/>
    <w:rsid w:val="00083AB5"/>
    <w:rsid w:val="00087239"/>
    <w:rsid w:val="00087A71"/>
    <w:rsid w:val="00090F53"/>
    <w:rsid w:val="00094FED"/>
    <w:rsid w:val="00096026"/>
    <w:rsid w:val="00096549"/>
    <w:rsid w:val="000B5228"/>
    <w:rsid w:val="000B64F6"/>
    <w:rsid w:val="000C02E5"/>
    <w:rsid w:val="000C2398"/>
    <w:rsid w:val="000C5BD2"/>
    <w:rsid w:val="000C6709"/>
    <w:rsid w:val="000C7026"/>
    <w:rsid w:val="000D0836"/>
    <w:rsid w:val="000D1616"/>
    <w:rsid w:val="000D43C3"/>
    <w:rsid w:val="000E64DF"/>
    <w:rsid w:val="000E7DBF"/>
    <w:rsid w:val="000F14A9"/>
    <w:rsid w:val="000F1D8B"/>
    <w:rsid w:val="000F2E65"/>
    <w:rsid w:val="00101DA9"/>
    <w:rsid w:val="00102916"/>
    <w:rsid w:val="00104098"/>
    <w:rsid w:val="00105306"/>
    <w:rsid w:val="00105BF2"/>
    <w:rsid w:val="00111E17"/>
    <w:rsid w:val="00117615"/>
    <w:rsid w:val="0011785E"/>
    <w:rsid w:val="00126074"/>
    <w:rsid w:val="001314A4"/>
    <w:rsid w:val="00137021"/>
    <w:rsid w:val="001371C6"/>
    <w:rsid w:val="001426B4"/>
    <w:rsid w:val="00142FFB"/>
    <w:rsid w:val="00143926"/>
    <w:rsid w:val="00143BA3"/>
    <w:rsid w:val="00145A41"/>
    <w:rsid w:val="001661BF"/>
    <w:rsid w:val="00175086"/>
    <w:rsid w:val="001759E6"/>
    <w:rsid w:val="00184C66"/>
    <w:rsid w:val="00186F31"/>
    <w:rsid w:val="00194C7E"/>
    <w:rsid w:val="001965BC"/>
    <w:rsid w:val="00196D09"/>
    <w:rsid w:val="001A00C8"/>
    <w:rsid w:val="001A535F"/>
    <w:rsid w:val="001A6E6C"/>
    <w:rsid w:val="001B05B2"/>
    <w:rsid w:val="001B3851"/>
    <w:rsid w:val="001C0BD0"/>
    <w:rsid w:val="001C216E"/>
    <w:rsid w:val="001C27E3"/>
    <w:rsid w:val="001C412D"/>
    <w:rsid w:val="001E28F1"/>
    <w:rsid w:val="001E346F"/>
    <w:rsid w:val="001E6A04"/>
    <w:rsid w:val="00201593"/>
    <w:rsid w:val="0020281B"/>
    <w:rsid w:val="00204687"/>
    <w:rsid w:val="002049AC"/>
    <w:rsid w:val="00221D33"/>
    <w:rsid w:val="00222A11"/>
    <w:rsid w:val="00227BD5"/>
    <w:rsid w:val="00234031"/>
    <w:rsid w:val="00235EAA"/>
    <w:rsid w:val="00247341"/>
    <w:rsid w:val="00253896"/>
    <w:rsid w:val="0025734F"/>
    <w:rsid w:val="002613A8"/>
    <w:rsid w:val="00261DB0"/>
    <w:rsid w:val="00261EA7"/>
    <w:rsid w:val="00264D81"/>
    <w:rsid w:val="00266995"/>
    <w:rsid w:val="00266C62"/>
    <w:rsid w:val="002711AB"/>
    <w:rsid w:val="002715C6"/>
    <w:rsid w:val="00273083"/>
    <w:rsid w:val="00280AA1"/>
    <w:rsid w:val="00284C1D"/>
    <w:rsid w:val="002854B8"/>
    <w:rsid w:val="002904F3"/>
    <w:rsid w:val="002964B9"/>
    <w:rsid w:val="002A0187"/>
    <w:rsid w:val="002A121E"/>
    <w:rsid w:val="002B20B1"/>
    <w:rsid w:val="002B502B"/>
    <w:rsid w:val="002C3D75"/>
    <w:rsid w:val="002C4DBE"/>
    <w:rsid w:val="002C5703"/>
    <w:rsid w:val="002D1972"/>
    <w:rsid w:val="002D21E7"/>
    <w:rsid w:val="002D4ED8"/>
    <w:rsid w:val="002D5519"/>
    <w:rsid w:val="002D5A81"/>
    <w:rsid w:val="002D6DE0"/>
    <w:rsid w:val="002D7094"/>
    <w:rsid w:val="002F00B8"/>
    <w:rsid w:val="002F2AA9"/>
    <w:rsid w:val="002F3712"/>
    <w:rsid w:val="002F6B1C"/>
    <w:rsid w:val="002F7CFE"/>
    <w:rsid w:val="0030586A"/>
    <w:rsid w:val="00305972"/>
    <w:rsid w:val="00312342"/>
    <w:rsid w:val="0031370D"/>
    <w:rsid w:val="003226FF"/>
    <w:rsid w:val="00326892"/>
    <w:rsid w:val="00331B5C"/>
    <w:rsid w:val="00347813"/>
    <w:rsid w:val="00353169"/>
    <w:rsid w:val="0035398E"/>
    <w:rsid w:val="003573B5"/>
    <w:rsid w:val="00360AB2"/>
    <w:rsid w:val="0036121B"/>
    <w:rsid w:val="003635AD"/>
    <w:rsid w:val="003637F5"/>
    <w:rsid w:val="00364B16"/>
    <w:rsid w:val="00365FA5"/>
    <w:rsid w:val="003841D4"/>
    <w:rsid w:val="003869EC"/>
    <w:rsid w:val="0039026D"/>
    <w:rsid w:val="0039159C"/>
    <w:rsid w:val="003A1281"/>
    <w:rsid w:val="003B0BF4"/>
    <w:rsid w:val="003B245F"/>
    <w:rsid w:val="003B37A6"/>
    <w:rsid w:val="003B3AA0"/>
    <w:rsid w:val="003B3DCD"/>
    <w:rsid w:val="003B5699"/>
    <w:rsid w:val="003B6B06"/>
    <w:rsid w:val="003B6B92"/>
    <w:rsid w:val="003B774E"/>
    <w:rsid w:val="003C1298"/>
    <w:rsid w:val="003C14E6"/>
    <w:rsid w:val="003C1B20"/>
    <w:rsid w:val="003D19FB"/>
    <w:rsid w:val="003D209A"/>
    <w:rsid w:val="003D56AA"/>
    <w:rsid w:val="003E46BB"/>
    <w:rsid w:val="003E4B81"/>
    <w:rsid w:val="003F68EB"/>
    <w:rsid w:val="003F6AE4"/>
    <w:rsid w:val="003F7579"/>
    <w:rsid w:val="003F7675"/>
    <w:rsid w:val="00400A2C"/>
    <w:rsid w:val="00402133"/>
    <w:rsid w:val="00403F4C"/>
    <w:rsid w:val="00404066"/>
    <w:rsid w:val="00406D8F"/>
    <w:rsid w:val="00415389"/>
    <w:rsid w:val="0041551A"/>
    <w:rsid w:val="004238A0"/>
    <w:rsid w:val="00423F1E"/>
    <w:rsid w:val="0042431C"/>
    <w:rsid w:val="00425A60"/>
    <w:rsid w:val="00434A73"/>
    <w:rsid w:val="00435475"/>
    <w:rsid w:val="004421C7"/>
    <w:rsid w:val="00444A42"/>
    <w:rsid w:val="004517D2"/>
    <w:rsid w:val="004528D5"/>
    <w:rsid w:val="00452C9A"/>
    <w:rsid w:val="00453406"/>
    <w:rsid w:val="0045599B"/>
    <w:rsid w:val="00455E12"/>
    <w:rsid w:val="00456F31"/>
    <w:rsid w:val="004608EF"/>
    <w:rsid w:val="00461327"/>
    <w:rsid w:val="004700EA"/>
    <w:rsid w:val="00473F16"/>
    <w:rsid w:val="00475801"/>
    <w:rsid w:val="00475E9B"/>
    <w:rsid w:val="00476C77"/>
    <w:rsid w:val="0049156F"/>
    <w:rsid w:val="00491C75"/>
    <w:rsid w:val="004A5609"/>
    <w:rsid w:val="004B4C52"/>
    <w:rsid w:val="004B4D35"/>
    <w:rsid w:val="004B4E04"/>
    <w:rsid w:val="004B7484"/>
    <w:rsid w:val="004C184E"/>
    <w:rsid w:val="004C6AE6"/>
    <w:rsid w:val="004C6EEF"/>
    <w:rsid w:val="004D3F00"/>
    <w:rsid w:val="004D6306"/>
    <w:rsid w:val="004E138A"/>
    <w:rsid w:val="004E1E81"/>
    <w:rsid w:val="004E3365"/>
    <w:rsid w:val="004E4D66"/>
    <w:rsid w:val="004F2A0E"/>
    <w:rsid w:val="004F2F78"/>
    <w:rsid w:val="00500423"/>
    <w:rsid w:val="005028ED"/>
    <w:rsid w:val="005045A0"/>
    <w:rsid w:val="00507234"/>
    <w:rsid w:val="00510C76"/>
    <w:rsid w:val="005114EB"/>
    <w:rsid w:val="00511A46"/>
    <w:rsid w:val="00515172"/>
    <w:rsid w:val="00520590"/>
    <w:rsid w:val="00525EA4"/>
    <w:rsid w:val="00527C50"/>
    <w:rsid w:val="00527EAA"/>
    <w:rsid w:val="005320F5"/>
    <w:rsid w:val="00541D7C"/>
    <w:rsid w:val="00543C2C"/>
    <w:rsid w:val="00544164"/>
    <w:rsid w:val="00547B78"/>
    <w:rsid w:val="0055042B"/>
    <w:rsid w:val="005552BF"/>
    <w:rsid w:val="00560F11"/>
    <w:rsid w:val="00567247"/>
    <w:rsid w:val="00570195"/>
    <w:rsid w:val="00576200"/>
    <w:rsid w:val="00582F4B"/>
    <w:rsid w:val="00585803"/>
    <w:rsid w:val="00587B38"/>
    <w:rsid w:val="00591CE0"/>
    <w:rsid w:val="005979F8"/>
    <w:rsid w:val="005A1BB7"/>
    <w:rsid w:val="005A2518"/>
    <w:rsid w:val="005A2ACD"/>
    <w:rsid w:val="005A3739"/>
    <w:rsid w:val="005A55EB"/>
    <w:rsid w:val="005B1185"/>
    <w:rsid w:val="005B46AE"/>
    <w:rsid w:val="005C251A"/>
    <w:rsid w:val="005D04B8"/>
    <w:rsid w:val="005D0D62"/>
    <w:rsid w:val="005D2618"/>
    <w:rsid w:val="005D2D6D"/>
    <w:rsid w:val="005D2FD9"/>
    <w:rsid w:val="005D32ED"/>
    <w:rsid w:val="005D3C9C"/>
    <w:rsid w:val="005D6523"/>
    <w:rsid w:val="005E0AD8"/>
    <w:rsid w:val="005E33A7"/>
    <w:rsid w:val="005E34F1"/>
    <w:rsid w:val="005E6309"/>
    <w:rsid w:val="005E797A"/>
    <w:rsid w:val="005F4EE9"/>
    <w:rsid w:val="005F5579"/>
    <w:rsid w:val="00600FDB"/>
    <w:rsid w:val="006132B1"/>
    <w:rsid w:val="00613B93"/>
    <w:rsid w:val="00613BEE"/>
    <w:rsid w:val="00615F18"/>
    <w:rsid w:val="00617AE4"/>
    <w:rsid w:val="00623B5D"/>
    <w:rsid w:val="006330B9"/>
    <w:rsid w:val="006350E8"/>
    <w:rsid w:val="00637DE8"/>
    <w:rsid w:val="00645AFD"/>
    <w:rsid w:val="00650A42"/>
    <w:rsid w:val="00653DE7"/>
    <w:rsid w:val="0065444C"/>
    <w:rsid w:val="00663364"/>
    <w:rsid w:val="0066353A"/>
    <w:rsid w:val="00684026"/>
    <w:rsid w:val="006845B3"/>
    <w:rsid w:val="006858EF"/>
    <w:rsid w:val="00691AFD"/>
    <w:rsid w:val="006925C2"/>
    <w:rsid w:val="00693F9A"/>
    <w:rsid w:val="006954FC"/>
    <w:rsid w:val="006A4748"/>
    <w:rsid w:val="006A4A0D"/>
    <w:rsid w:val="006A72BD"/>
    <w:rsid w:val="006B0326"/>
    <w:rsid w:val="006B1151"/>
    <w:rsid w:val="006B56F7"/>
    <w:rsid w:val="006B7C17"/>
    <w:rsid w:val="006B7C6F"/>
    <w:rsid w:val="006C20DC"/>
    <w:rsid w:val="006C2926"/>
    <w:rsid w:val="006C5D3A"/>
    <w:rsid w:val="006D7A26"/>
    <w:rsid w:val="006E3F7C"/>
    <w:rsid w:val="006F2592"/>
    <w:rsid w:val="006F2A76"/>
    <w:rsid w:val="006F4418"/>
    <w:rsid w:val="006F4ED3"/>
    <w:rsid w:val="006F72D3"/>
    <w:rsid w:val="00712CA4"/>
    <w:rsid w:val="00715B9C"/>
    <w:rsid w:val="00723DB0"/>
    <w:rsid w:val="00724D33"/>
    <w:rsid w:val="00727E7F"/>
    <w:rsid w:val="00734E90"/>
    <w:rsid w:val="00737B5E"/>
    <w:rsid w:val="00745290"/>
    <w:rsid w:val="00745FF7"/>
    <w:rsid w:val="007546C9"/>
    <w:rsid w:val="007551FF"/>
    <w:rsid w:val="00756C35"/>
    <w:rsid w:val="00762525"/>
    <w:rsid w:val="0076642C"/>
    <w:rsid w:val="00773F79"/>
    <w:rsid w:val="007752FD"/>
    <w:rsid w:val="00780A59"/>
    <w:rsid w:val="00782C8D"/>
    <w:rsid w:val="00784843"/>
    <w:rsid w:val="00784FC7"/>
    <w:rsid w:val="00787C2F"/>
    <w:rsid w:val="007906A7"/>
    <w:rsid w:val="0079195B"/>
    <w:rsid w:val="00793BAF"/>
    <w:rsid w:val="00794BDC"/>
    <w:rsid w:val="007A5FE7"/>
    <w:rsid w:val="007A6AB2"/>
    <w:rsid w:val="007A73AE"/>
    <w:rsid w:val="007B3DF5"/>
    <w:rsid w:val="007B5672"/>
    <w:rsid w:val="007C3055"/>
    <w:rsid w:val="007C6B5C"/>
    <w:rsid w:val="007D0B4C"/>
    <w:rsid w:val="007D50EE"/>
    <w:rsid w:val="007D51AA"/>
    <w:rsid w:val="007E0754"/>
    <w:rsid w:val="007E5345"/>
    <w:rsid w:val="007F0FC8"/>
    <w:rsid w:val="007F123F"/>
    <w:rsid w:val="007F7599"/>
    <w:rsid w:val="008014DD"/>
    <w:rsid w:val="00801999"/>
    <w:rsid w:val="00802D6C"/>
    <w:rsid w:val="008037D4"/>
    <w:rsid w:val="00811042"/>
    <w:rsid w:val="00811C38"/>
    <w:rsid w:val="00814097"/>
    <w:rsid w:val="00814C8D"/>
    <w:rsid w:val="00816854"/>
    <w:rsid w:val="00816C3E"/>
    <w:rsid w:val="008379FD"/>
    <w:rsid w:val="008462C8"/>
    <w:rsid w:val="00854965"/>
    <w:rsid w:val="0085783A"/>
    <w:rsid w:val="00861E37"/>
    <w:rsid w:val="0086279D"/>
    <w:rsid w:val="00864347"/>
    <w:rsid w:val="00865A92"/>
    <w:rsid w:val="00881590"/>
    <w:rsid w:val="008818FB"/>
    <w:rsid w:val="00881F58"/>
    <w:rsid w:val="00882564"/>
    <w:rsid w:val="00882B38"/>
    <w:rsid w:val="00883F21"/>
    <w:rsid w:val="00885CE8"/>
    <w:rsid w:val="00886876"/>
    <w:rsid w:val="00892D4C"/>
    <w:rsid w:val="008A3509"/>
    <w:rsid w:val="008A3613"/>
    <w:rsid w:val="008A6120"/>
    <w:rsid w:val="008B3EDB"/>
    <w:rsid w:val="008B7A2F"/>
    <w:rsid w:val="008C2F45"/>
    <w:rsid w:val="008C5871"/>
    <w:rsid w:val="008D155C"/>
    <w:rsid w:val="008D28BE"/>
    <w:rsid w:val="008E71F1"/>
    <w:rsid w:val="008F139E"/>
    <w:rsid w:val="008F1634"/>
    <w:rsid w:val="008F3C73"/>
    <w:rsid w:val="008F3C9B"/>
    <w:rsid w:val="008F3CCF"/>
    <w:rsid w:val="009046E2"/>
    <w:rsid w:val="009050DE"/>
    <w:rsid w:val="00907645"/>
    <w:rsid w:val="0091567B"/>
    <w:rsid w:val="0091593A"/>
    <w:rsid w:val="00916443"/>
    <w:rsid w:val="00921557"/>
    <w:rsid w:val="009217CC"/>
    <w:rsid w:val="00921F7C"/>
    <w:rsid w:val="009242F7"/>
    <w:rsid w:val="00926007"/>
    <w:rsid w:val="00932E69"/>
    <w:rsid w:val="00934890"/>
    <w:rsid w:val="0093650A"/>
    <w:rsid w:val="00936992"/>
    <w:rsid w:val="00942E35"/>
    <w:rsid w:val="0094519B"/>
    <w:rsid w:val="009459EB"/>
    <w:rsid w:val="00947973"/>
    <w:rsid w:val="00950E07"/>
    <w:rsid w:val="0095163C"/>
    <w:rsid w:val="00952DB8"/>
    <w:rsid w:val="00963729"/>
    <w:rsid w:val="009743ED"/>
    <w:rsid w:val="00974BE5"/>
    <w:rsid w:val="0098255C"/>
    <w:rsid w:val="00990E76"/>
    <w:rsid w:val="009975FC"/>
    <w:rsid w:val="009A0961"/>
    <w:rsid w:val="009A4F66"/>
    <w:rsid w:val="009B1520"/>
    <w:rsid w:val="009B1978"/>
    <w:rsid w:val="009B1CF6"/>
    <w:rsid w:val="009B1DB4"/>
    <w:rsid w:val="009B3557"/>
    <w:rsid w:val="009B7A8C"/>
    <w:rsid w:val="009D0F1B"/>
    <w:rsid w:val="009D1043"/>
    <w:rsid w:val="009E0D40"/>
    <w:rsid w:val="009E1F02"/>
    <w:rsid w:val="009E281E"/>
    <w:rsid w:val="009E4C7D"/>
    <w:rsid w:val="009E7544"/>
    <w:rsid w:val="009F052F"/>
    <w:rsid w:val="009F16F6"/>
    <w:rsid w:val="009F1B44"/>
    <w:rsid w:val="009F3052"/>
    <w:rsid w:val="00A02F02"/>
    <w:rsid w:val="00A0422B"/>
    <w:rsid w:val="00A06F9B"/>
    <w:rsid w:val="00A16B3A"/>
    <w:rsid w:val="00A20B2A"/>
    <w:rsid w:val="00A22013"/>
    <w:rsid w:val="00A2480D"/>
    <w:rsid w:val="00A30886"/>
    <w:rsid w:val="00A3290E"/>
    <w:rsid w:val="00A3728D"/>
    <w:rsid w:val="00A42DAE"/>
    <w:rsid w:val="00A45D39"/>
    <w:rsid w:val="00A47378"/>
    <w:rsid w:val="00A50305"/>
    <w:rsid w:val="00A51695"/>
    <w:rsid w:val="00A533A6"/>
    <w:rsid w:val="00A53B83"/>
    <w:rsid w:val="00A60BD5"/>
    <w:rsid w:val="00A64549"/>
    <w:rsid w:val="00A8046D"/>
    <w:rsid w:val="00A821CF"/>
    <w:rsid w:val="00A82E73"/>
    <w:rsid w:val="00A84099"/>
    <w:rsid w:val="00A84EFF"/>
    <w:rsid w:val="00A87A7C"/>
    <w:rsid w:val="00A904B6"/>
    <w:rsid w:val="00A913C5"/>
    <w:rsid w:val="00AA467F"/>
    <w:rsid w:val="00AA6959"/>
    <w:rsid w:val="00AB343F"/>
    <w:rsid w:val="00AB68D6"/>
    <w:rsid w:val="00AC2224"/>
    <w:rsid w:val="00AC2EE2"/>
    <w:rsid w:val="00AC319F"/>
    <w:rsid w:val="00AC4524"/>
    <w:rsid w:val="00AD15C9"/>
    <w:rsid w:val="00AD7FF1"/>
    <w:rsid w:val="00AE0101"/>
    <w:rsid w:val="00AE2298"/>
    <w:rsid w:val="00AF2F4C"/>
    <w:rsid w:val="00B03FCA"/>
    <w:rsid w:val="00B0672C"/>
    <w:rsid w:val="00B069B2"/>
    <w:rsid w:val="00B157F4"/>
    <w:rsid w:val="00B15D16"/>
    <w:rsid w:val="00B171BF"/>
    <w:rsid w:val="00B21E12"/>
    <w:rsid w:val="00B23E46"/>
    <w:rsid w:val="00B24699"/>
    <w:rsid w:val="00B26A2D"/>
    <w:rsid w:val="00B3068D"/>
    <w:rsid w:val="00B306ED"/>
    <w:rsid w:val="00B30A6B"/>
    <w:rsid w:val="00B35372"/>
    <w:rsid w:val="00B37FB0"/>
    <w:rsid w:val="00B40AB8"/>
    <w:rsid w:val="00B44D20"/>
    <w:rsid w:val="00B4773D"/>
    <w:rsid w:val="00B524E0"/>
    <w:rsid w:val="00B52B7C"/>
    <w:rsid w:val="00B54EB0"/>
    <w:rsid w:val="00B60C2A"/>
    <w:rsid w:val="00B6728F"/>
    <w:rsid w:val="00B71689"/>
    <w:rsid w:val="00B74663"/>
    <w:rsid w:val="00B76250"/>
    <w:rsid w:val="00B85B09"/>
    <w:rsid w:val="00B85FED"/>
    <w:rsid w:val="00B86E21"/>
    <w:rsid w:val="00B91F25"/>
    <w:rsid w:val="00BA01F8"/>
    <w:rsid w:val="00BA0A0A"/>
    <w:rsid w:val="00BA3CE4"/>
    <w:rsid w:val="00BA7054"/>
    <w:rsid w:val="00BB0468"/>
    <w:rsid w:val="00BB12EB"/>
    <w:rsid w:val="00BB416F"/>
    <w:rsid w:val="00BB47F6"/>
    <w:rsid w:val="00BB4ED1"/>
    <w:rsid w:val="00BB68B7"/>
    <w:rsid w:val="00BC6639"/>
    <w:rsid w:val="00BC7F9C"/>
    <w:rsid w:val="00BD2264"/>
    <w:rsid w:val="00BD69C2"/>
    <w:rsid w:val="00BD6EE3"/>
    <w:rsid w:val="00BE01A4"/>
    <w:rsid w:val="00BE1077"/>
    <w:rsid w:val="00BE247B"/>
    <w:rsid w:val="00BE3357"/>
    <w:rsid w:val="00BE4EFB"/>
    <w:rsid w:val="00BE5B4B"/>
    <w:rsid w:val="00BF4758"/>
    <w:rsid w:val="00BF5C53"/>
    <w:rsid w:val="00BF5EA7"/>
    <w:rsid w:val="00C00CA0"/>
    <w:rsid w:val="00C0176E"/>
    <w:rsid w:val="00C05FD5"/>
    <w:rsid w:val="00C13EA0"/>
    <w:rsid w:val="00C15434"/>
    <w:rsid w:val="00C166BE"/>
    <w:rsid w:val="00C17501"/>
    <w:rsid w:val="00C21428"/>
    <w:rsid w:val="00C250E6"/>
    <w:rsid w:val="00C276E0"/>
    <w:rsid w:val="00C30EBC"/>
    <w:rsid w:val="00C3344D"/>
    <w:rsid w:val="00C47004"/>
    <w:rsid w:val="00C4766E"/>
    <w:rsid w:val="00C47C3E"/>
    <w:rsid w:val="00C53BD2"/>
    <w:rsid w:val="00C57B40"/>
    <w:rsid w:val="00C60491"/>
    <w:rsid w:val="00C62BD0"/>
    <w:rsid w:val="00C63431"/>
    <w:rsid w:val="00C63CB8"/>
    <w:rsid w:val="00C70317"/>
    <w:rsid w:val="00C71CD7"/>
    <w:rsid w:val="00C73662"/>
    <w:rsid w:val="00C77A32"/>
    <w:rsid w:val="00C81DCA"/>
    <w:rsid w:val="00C877A6"/>
    <w:rsid w:val="00C94DEF"/>
    <w:rsid w:val="00C97327"/>
    <w:rsid w:val="00CA22BE"/>
    <w:rsid w:val="00CA2D24"/>
    <w:rsid w:val="00CB2BCD"/>
    <w:rsid w:val="00CB32C6"/>
    <w:rsid w:val="00CB37DA"/>
    <w:rsid w:val="00CB4F51"/>
    <w:rsid w:val="00CB7CE7"/>
    <w:rsid w:val="00CC18CE"/>
    <w:rsid w:val="00CC1BBB"/>
    <w:rsid w:val="00CC1C10"/>
    <w:rsid w:val="00CC6672"/>
    <w:rsid w:val="00CC7613"/>
    <w:rsid w:val="00CD323A"/>
    <w:rsid w:val="00CE46BA"/>
    <w:rsid w:val="00CF25EF"/>
    <w:rsid w:val="00CF2D48"/>
    <w:rsid w:val="00CF3C77"/>
    <w:rsid w:val="00CF4404"/>
    <w:rsid w:val="00CF52B7"/>
    <w:rsid w:val="00D01256"/>
    <w:rsid w:val="00D03770"/>
    <w:rsid w:val="00D05751"/>
    <w:rsid w:val="00D072D2"/>
    <w:rsid w:val="00D10436"/>
    <w:rsid w:val="00D10E00"/>
    <w:rsid w:val="00D1417F"/>
    <w:rsid w:val="00D16C7A"/>
    <w:rsid w:val="00D17923"/>
    <w:rsid w:val="00D20769"/>
    <w:rsid w:val="00D2214F"/>
    <w:rsid w:val="00D27150"/>
    <w:rsid w:val="00D32159"/>
    <w:rsid w:val="00D34C4A"/>
    <w:rsid w:val="00D351E1"/>
    <w:rsid w:val="00D41991"/>
    <w:rsid w:val="00D41997"/>
    <w:rsid w:val="00D43199"/>
    <w:rsid w:val="00D44BE9"/>
    <w:rsid w:val="00D44FD8"/>
    <w:rsid w:val="00D50C8D"/>
    <w:rsid w:val="00D5200F"/>
    <w:rsid w:val="00D5528C"/>
    <w:rsid w:val="00D613B4"/>
    <w:rsid w:val="00D67F32"/>
    <w:rsid w:val="00D7288A"/>
    <w:rsid w:val="00D763CB"/>
    <w:rsid w:val="00D813BA"/>
    <w:rsid w:val="00D8377D"/>
    <w:rsid w:val="00D84C27"/>
    <w:rsid w:val="00D84C6E"/>
    <w:rsid w:val="00D8731E"/>
    <w:rsid w:val="00D9251B"/>
    <w:rsid w:val="00D94A9F"/>
    <w:rsid w:val="00D94C84"/>
    <w:rsid w:val="00DA0C23"/>
    <w:rsid w:val="00DA1AD6"/>
    <w:rsid w:val="00DA57FD"/>
    <w:rsid w:val="00DA6261"/>
    <w:rsid w:val="00DA62B1"/>
    <w:rsid w:val="00DA6957"/>
    <w:rsid w:val="00DA77A2"/>
    <w:rsid w:val="00DC50A4"/>
    <w:rsid w:val="00DC69A6"/>
    <w:rsid w:val="00DC7419"/>
    <w:rsid w:val="00DC774C"/>
    <w:rsid w:val="00DD4E99"/>
    <w:rsid w:val="00DD7413"/>
    <w:rsid w:val="00DD7DDB"/>
    <w:rsid w:val="00DE0C89"/>
    <w:rsid w:val="00DE1EB6"/>
    <w:rsid w:val="00DE46E3"/>
    <w:rsid w:val="00DE78B6"/>
    <w:rsid w:val="00DF0F67"/>
    <w:rsid w:val="00DF4BF4"/>
    <w:rsid w:val="00DF53C0"/>
    <w:rsid w:val="00DF63CC"/>
    <w:rsid w:val="00E0222E"/>
    <w:rsid w:val="00E061B9"/>
    <w:rsid w:val="00E0670C"/>
    <w:rsid w:val="00E067FE"/>
    <w:rsid w:val="00E116A0"/>
    <w:rsid w:val="00E116D6"/>
    <w:rsid w:val="00E2454F"/>
    <w:rsid w:val="00E27A19"/>
    <w:rsid w:val="00E35549"/>
    <w:rsid w:val="00E41585"/>
    <w:rsid w:val="00E41FFB"/>
    <w:rsid w:val="00E42681"/>
    <w:rsid w:val="00E458D4"/>
    <w:rsid w:val="00E566DE"/>
    <w:rsid w:val="00E56F54"/>
    <w:rsid w:val="00E72999"/>
    <w:rsid w:val="00E73CDC"/>
    <w:rsid w:val="00E75228"/>
    <w:rsid w:val="00E81D74"/>
    <w:rsid w:val="00E8652A"/>
    <w:rsid w:val="00E95D9E"/>
    <w:rsid w:val="00E967E5"/>
    <w:rsid w:val="00E979D3"/>
    <w:rsid w:val="00EA4700"/>
    <w:rsid w:val="00EA4CE9"/>
    <w:rsid w:val="00EA5CE0"/>
    <w:rsid w:val="00EB07D4"/>
    <w:rsid w:val="00EB12A4"/>
    <w:rsid w:val="00EB5452"/>
    <w:rsid w:val="00EC7177"/>
    <w:rsid w:val="00ED39C6"/>
    <w:rsid w:val="00ED4854"/>
    <w:rsid w:val="00ED6DA5"/>
    <w:rsid w:val="00ED7C74"/>
    <w:rsid w:val="00EE5A61"/>
    <w:rsid w:val="00EE64C5"/>
    <w:rsid w:val="00EF184A"/>
    <w:rsid w:val="00F049B8"/>
    <w:rsid w:val="00F05E3B"/>
    <w:rsid w:val="00F05E5C"/>
    <w:rsid w:val="00F11AF0"/>
    <w:rsid w:val="00F11BF7"/>
    <w:rsid w:val="00F16454"/>
    <w:rsid w:val="00F1692F"/>
    <w:rsid w:val="00F22F04"/>
    <w:rsid w:val="00F27964"/>
    <w:rsid w:val="00F45D80"/>
    <w:rsid w:val="00F461BB"/>
    <w:rsid w:val="00F46930"/>
    <w:rsid w:val="00F50DE2"/>
    <w:rsid w:val="00F74BB0"/>
    <w:rsid w:val="00F74F16"/>
    <w:rsid w:val="00F77A02"/>
    <w:rsid w:val="00F82C42"/>
    <w:rsid w:val="00F851BF"/>
    <w:rsid w:val="00F8534F"/>
    <w:rsid w:val="00F853FA"/>
    <w:rsid w:val="00F8614A"/>
    <w:rsid w:val="00F86ECE"/>
    <w:rsid w:val="00F93C3A"/>
    <w:rsid w:val="00F94039"/>
    <w:rsid w:val="00F940C4"/>
    <w:rsid w:val="00F9483A"/>
    <w:rsid w:val="00F94FA8"/>
    <w:rsid w:val="00F96571"/>
    <w:rsid w:val="00F966EA"/>
    <w:rsid w:val="00F9721F"/>
    <w:rsid w:val="00FA1ADB"/>
    <w:rsid w:val="00FA31C4"/>
    <w:rsid w:val="00FA4A57"/>
    <w:rsid w:val="00FB0167"/>
    <w:rsid w:val="00FB24BF"/>
    <w:rsid w:val="00FB29A1"/>
    <w:rsid w:val="00FB3A0A"/>
    <w:rsid w:val="00FC1BD7"/>
    <w:rsid w:val="00FC6C1F"/>
    <w:rsid w:val="00FD2347"/>
    <w:rsid w:val="00FD37F1"/>
    <w:rsid w:val="00FE24E7"/>
    <w:rsid w:val="00FE34C0"/>
    <w:rsid w:val="00FE5C59"/>
    <w:rsid w:val="00FF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B23E4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13B93"/>
    <w:rPr>
      <w:rFonts w:ascii="Calibri" w:hAnsi="Calibri" w:cs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rsid w:val="00F94FA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F94FA8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F94FA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967E5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D351E1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9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396</TotalTime>
  <Pages>1</Pages>
  <Words>746</Words>
  <Characters>4253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82</cp:revision>
  <cp:lastPrinted>2020-03-03T11:48:00Z</cp:lastPrinted>
  <dcterms:created xsi:type="dcterms:W3CDTF">2019-05-15T11:54:00Z</dcterms:created>
  <dcterms:modified xsi:type="dcterms:W3CDTF">2023-02-17T12:30:00Z</dcterms:modified>
</cp:coreProperties>
</file>