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54570" w:rsidRPr="007906A7" w:rsidTr="005F3801">
        <w:trPr>
          <w:trHeight w:val="702"/>
        </w:trPr>
        <w:tc>
          <w:tcPr>
            <w:tcW w:w="1244" w:type="dxa"/>
          </w:tcPr>
          <w:p w:rsidR="00E54570" w:rsidRDefault="00E54570">
            <w:r w:rsidRPr="005B754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54570" w:rsidRDefault="00E54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54570" w:rsidRDefault="00E5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54570" w:rsidRDefault="00E545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54570" w:rsidRPr="00AE3E46" w:rsidRDefault="00E54570" w:rsidP="00E722C8">
      <w:pPr>
        <w:rPr>
          <w:sz w:val="16"/>
          <w:szCs w:val="16"/>
        </w:rPr>
      </w:pPr>
    </w:p>
    <w:p w:rsidR="00E54570" w:rsidRPr="00244090" w:rsidRDefault="00E54570" w:rsidP="00244090">
      <w:pPr>
        <w:ind w:right="-162"/>
        <w:rPr>
          <w:rFonts w:ascii="Georgia" w:hAnsi="Georgia"/>
          <w:b/>
          <w:i/>
          <w:color w:val="CC0000"/>
          <w:sz w:val="28"/>
          <w:szCs w:val="28"/>
        </w:rPr>
      </w:pPr>
      <w:r w:rsidRPr="000C508E">
        <w:rPr>
          <w:rFonts w:ascii="Georgia" w:hAnsi="Georgia"/>
          <w:b/>
          <w:i/>
          <w:color w:val="CC0000"/>
          <w:sz w:val="32"/>
          <w:szCs w:val="32"/>
        </w:rPr>
        <w:t xml:space="preserve">         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32"/>
          <w:szCs w:val="32"/>
          <w:u w:val="single"/>
        </w:rPr>
        <w:t>Абхазия, ПИЦУНДА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,</w:t>
      </w:r>
      <w:r>
        <w:rPr>
          <w:rFonts w:ascii="Georgia" w:hAnsi="Georgia"/>
          <w:b/>
          <w:i/>
          <w:color w:val="CC0000"/>
          <w:u w:val="single"/>
        </w:rPr>
        <w:t xml:space="preserve"> 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28"/>
          <w:szCs w:val="28"/>
          <w:u w:val="single"/>
        </w:rPr>
        <w:t>п.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</w:t>
      </w:r>
      <w:r w:rsidRPr="00244090">
        <w:rPr>
          <w:rFonts w:ascii="Georgia" w:hAnsi="Georgia"/>
          <w:b/>
          <w:i/>
          <w:color w:val="CC0000"/>
          <w:sz w:val="28"/>
          <w:szCs w:val="28"/>
          <w:u w:val="single"/>
        </w:rPr>
        <w:t>Лдзаа</w:t>
      </w:r>
      <w:r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</w:t>
      </w:r>
      <w:r w:rsidRPr="00AE3E46">
        <w:rPr>
          <w:rFonts w:ascii="Georgia" w:hAnsi="Georgia"/>
          <w:b/>
          <w:i/>
          <w:color w:val="CC0000"/>
          <w:u w:val="single"/>
        </w:rPr>
        <w:t xml:space="preserve"> 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КАРАТ</w:t>
      </w:r>
      <w:r w:rsidRPr="00AE3E46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244090">
        <w:rPr>
          <w:rFonts w:ascii="Georgia" w:hAnsi="Georgia"/>
          <w:b/>
          <w:i/>
          <w:color w:val="CC0000"/>
          <w:sz w:val="40"/>
          <w:szCs w:val="40"/>
        </w:rPr>
        <w:t xml:space="preserve"> </w:t>
      </w:r>
      <w:r w:rsidRPr="00AE3E46">
        <w:rPr>
          <w:rFonts w:ascii="Georgia" w:hAnsi="Georgia"/>
          <w:b/>
          <w:i/>
          <w:color w:val="CC0000"/>
          <w:sz w:val="28"/>
          <w:szCs w:val="28"/>
        </w:rPr>
        <w:t xml:space="preserve">  </w:t>
      </w:r>
      <w:r>
        <w:rPr>
          <w:rFonts w:ascii="Georgia" w:hAnsi="Georgia"/>
          <w:b/>
          <w:i/>
          <w:color w:val="CC0000"/>
          <w:sz w:val="28"/>
          <w:szCs w:val="28"/>
        </w:rPr>
        <w:t xml:space="preserve">         </w:t>
      </w:r>
      <w:r w:rsidRPr="00244090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E54570" w:rsidRPr="007262D2" w:rsidRDefault="00E54570" w:rsidP="008C7D08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margin-left:0;margin-top:11.4pt;width:264.6pt;height:183.05pt;z-index:251658240">
            <v:imagedata r:id="rId6" o:title=""/>
            <w10:wrap type="square"/>
          </v:shape>
        </w:pict>
      </w:r>
    </w:p>
    <w:p w:rsidR="00E54570" w:rsidRPr="00334F2D" w:rsidRDefault="00E54570" w:rsidP="004D6363">
      <w:pPr>
        <w:ind w:right="332"/>
        <w:jc w:val="both"/>
        <w:rPr>
          <w:sz w:val="20"/>
          <w:szCs w:val="20"/>
        </w:rPr>
      </w:pPr>
      <w:r w:rsidRPr="00244090">
        <w:rPr>
          <w:b/>
          <w:bCs/>
          <w:sz w:val="20"/>
          <w:szCs w:val="20"/>
        </w:rPr>
        <w:t>Гостевой дом «Карат»</w:t>
      </w:r>
      <w:r w:rsidRPr="00244090">
        <w:rPr>
          <w:sz w:val="20"/>
          <w:szCs w:val="20"/>
        </w:rPr>
        <w:t xml:space="preserve"> находится в живописном месте Пицунды в  п.Лдзаа в районе реликтовой рощи Пицундской сосны.  Пицунда </w:t>
      </w:r>
      <w:r>
        <w:rPr>
          <w:sz w:val="20"/>
          <w:szCs w:val="20"/>
        </w:rPr>
        <w:t>–</w:t>
      </w:r>
      <w:r w:rsidRPr="00244090">
        <w:rPr>
          <w:sz w:val="20"/>
          <w:szCs w:val="20"/>
        </w:rPr>
        <w:t xml:space="preserve"> царство моря и сосен… Величественные вечнозеленые сосны являются символом курорта. Сказочная страна Абхазия, удивительная и манящая... Чистейшее море, кристальный воздух и роскошная субтропическая растительность. Курорт Пицунда находится на одноименном равнинном мысе, со всех сторон закрытом горными хребтами Кавказа от холодных ветров. Курорт Пицунда – место совершенно удивительное – сказочная красота природы, экологически чистое побережье Черного моря, насыщенный полезными фитонцидами воздух, теплый мягкий климат субтропиков и потрясающее радушие и гостеприимство местных жителей. Пицунда – популярный курорт, основной профиль которого – лечение заболеваний органов дыхания и нервной системы</w:t>
      </w:r>
      <w:r>
        <w:rPr>
          <w:sz w:val="20"/>
          <w:szCs w:val="20"/>
        </w:rPr>
        <w:t xml:space="preserve">. </w:t>
      </w:r>
      <w:r w:rsidRPr="00244090">
        <w:rPr>
          <w:sz w:val="20"/>
          <w:szCs w:val="20"/>
        </w:rPr>
        <w:t xml:space="preserve">Здесь вы сможете отправиться на увлекательные экскурсии и посмотреть великолепие </w:t>
      </w:r>
      <w:r w:rsidRPr="00244090">
        <w:rPr>
          <w:b/>
          <w:sz w:val="20"/>
          <w:szCs w:val="20"/>
        </w:rPr>
        <w:t>Новоафонского монастыря</w:t>
      </w:r>
      <w:r w:rsidRPr="00244090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244090">
        <w:rPr>
          <w:sz w:val="20"/>
          <w:szCs w:val="20"/>
        </w:rPr>
        <w:t xml:space="preserve"> главного культового сооружения Абхазии,</w:t>
      </w:r>
      <w:r w:rsidRPr="00244090">
        <w:rPr>
          <w:b/>
          <w:sz w:val="20"/>
          <w:szCs w:val="20"/>
        </w:rPr>
        <w:t xml:space="preserve"> </w:t>
      </w:r>
      <w:r w:rsidRPr="00244090">
        <w:rPr>
          <w:sz w:val="20"/>
          <w:szCs w:val="20"/>
        </w:rPr>
        <w:t>настоящую жемчужину Абхазии</w:t>
      </w:r>
      <w:r w:rsidRPr="00244090">
        <w:rPr>
          <w:b/>
          <w:sz w:val="20"/>
          <w:szCs w:val="20"/>
        </w:rPr>
        <w:t xml:space="preserve"> Озеро Рица и Голубое озеро, </w:t>
      </w:r>
      <w:r w:rsidRPr="00244090">
        <w:rPr>
          <w:sz w:val="20"/>
          <w:szCs w:val="20"/>
        </w:rPr>
        <w:t xml:space="preserve">расположенную в недрах Иверской (Апсарской) горы </w:t>
      </w:r>
      <w:r w:rsidRPr="00244090">
        <w:rPr>
          <w:b/>
          <w:sz w:val="20"/>
          <w:szCs w:val="20"/>
        </w:rPr>
        <w:t>Новоафонскую пещеру</w:t>
      </w:r>
      <w:r w:rsidRPr="00244090">
        <w:rPr>
          <w:sz w:val="20"/>
          <w:szCs w:val="20"/>
        </w:rPr>
        <w:t xml:space="preserve"> удивительной красоты, </w:t>
      </w:r>
      <w:r w:rsidRPr="00244090">
        <w:rPr>
          <w:b/>
          <w:sz w:val="20"/>
          <w:szCs w:val="20"/>
        </w:rPr>
        <w:t>7-ми метровый водопад</w:t>
      </w:r>
      <w:r w:rsidRPr="00244090">
        <w:rPr>
          <w:sz w:val="20"/>
          <w:szCs w:val="20"/>
        </w:rPr>
        <w:t xml:space="preserve">, </w:t>
      </w:r>
      <w:r w:rsidRPr="00244090">
        <w:rPr>
          <w:b/>
          <w:sz w:val="20"/>
          <w:szCs w:val="20"/>
        </w:rPr>
        <w:t>Страусиную ферму, Пицундо-Мюссерский заповедник</w:t>
      </w:r>
      <w:r w:rsidRPr="00244090">
        <w:rPr>
          <w:sz w:val="20"/>
          <w:szCs w:val="20"/>
        </w:rPr>
        <w:t xml:space="preserve">, протянувшийся от берега бухты в горы,  и др. Гостевой дом </w:t>
      </w:r>
      <w:r w:rsidRPr="004D6363">
        <w:rPr>
          <w:b/>
          <w:sz w:val="20"/>
          <w:szCs w:val="20"/>
        </w:rPr>
        <w:t>«Карат»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- это просторная огороженная территория с современным и стильны</w:t>
      </w:r>
      <w:r>
        <w:rPr>
          <w:sz w:val="20"/>
          <w:szCs w:val="20"/>
        </w:rPr>
        <w:t>м двухэтажным зданием из дерева</w:t>
      </w:r>
      <w:r w:rsidRPr="0024409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Имеется летняя кухня- столовая, оборудованная всем необходимым и мебелью. Есть м</w:t>
      </w:r>
      <w:r>
        <w:rPr>
          <w:sz w:val="20"/>
          <w:szCs w:val="20"/>
        </w:rPr>
        <w:t>ангал, барбекю, свой мини-бар с</w:t>
      </w:r>
      <w:r w:rsidRPr="00244090">
        <w:rPr>
          <w:sz w:val="20"/>
          <w:szCs w:val="20"/>
        </w:rPr>
        <w:t xml:space="preserve"> вином,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</w:rPr>
        <w:t>напитками, чачей. Рядом с территорией гостевого дома работают несколько кафе-столовых и шашлычных на любой вкус, продуктовый магазинчик, пункты проката велосипедов и другого пляжного инвентаря. По желанию организуем экскурсии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shd w:val="clear" w:color="auto" w:fill="FFFFFF"/>
        </w:rPr>
        <w:t xml:space="preserve">Интернет в номерах: </w:t>
      </w:r>
      <w:r>
        <w:rPr>
          <w:sz w:val="20"/>
          <w:szCs w:val="20"/>
          <w:shd w:val="clear" w:color="auto" w:fill="FFFFFF"/>
          <w:lang w:val="en-US"/>
        </w:rPr>
        <w:t>Wi</w:t>
      </w:r>
      <w:r w:rsidRPr="007B477F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Fi</w:t>
      </w:r>
      <w:r>
        <w:rPr>
          <w:sz w:val="20"/>
          <w:szCs w:val="20"/>
          <w:shd w:val="clear" w:color="auto" w:fill="FFFFFF"/>
        </w:rPr>
        <w:t>.</w:t>
      </w:r>
    </w:p>
    <w:p w:rsidR="00E54570" w:rsidRDefault="00E54570" w:rsidP="00244090">
      <w:pPr>
        <w:jc w:val="both"/>
        <w:rPr>
          <w:sz w:val="20"/>
          <w:szCs w:val="20"/>
          <w:shd w:val="clear" w:color="auto" w:fill="FCFCFC"/>
        </w:rPr>
      </w:pPr>
      <w:r w:rsidRPr="00334F2D">
        <w:rPr>
          <w:b/>
          <w:color w:val="0000CC"/>
          <w:sz w:val="20"/>
          <w:szCs w:val="20"/>
          <w:u w:val="single"/>
        </w:rPr>
        <w:t>Размещение:</w:t>
      </w:r>
      <w:r w:rsidRPr="00244090">
        <w:rPr>
          <w:sz w:val="20"/>
          <w:szCs w:val="20"/>
        </w:rPr>
        <w:t xml:space="preserve"> </w:t>
      </w:r>
      <w:r w:rsidRPr="00334F2D">
        <w:rPr>
          <w:b/>
          <w:sz w:val="20"/>
          <w:szCs w:val="20"/>
        </w:rPr>
        <w:t>«Стандарт» 2-х, 3-х местные номера с удобствами</w:t>
      </w:r>
      <w:r>
        <w:rPr>
          <w:sz w:val="20"/>
          <w:szCs w:val="20"/>
        </w:rPr>
        <w:t xml:space="preserve"> (</w:t>
      </w:r>
      <w:r>
        <w:rPr>
          <w:sz w:val="20"/>
          <w:szCs w:val="20"/>
          <w:lang w:val="en-US"/>
        </w:rPr>
        <w:t>WC</w:t>
      </w:r>
      <w:r w:rsidRPr="00244090">
        <w:rPr>
          <w:sz w:val="20"/>
          <w:szCs w:val="20"/>
        </w:rPr>
        <w:t xml:space="preserve">, </w:t>
      </w:r>
      <w:r w:rsidRPr="00244090">
        <w:rPr>
          <w:sz w:val="20"/>
          <w:szCs w:val="20"/>
          <w:shd w:val="clear" w:color="auto" w:fill="FCFCFC"/>
        </w:rPr>
        <w:t xml:space="preserve">душ, </w:t>
      </w:r>
      <w:r>
        <w:rPr>
          <w:sz w:val="20"/>
          <w:szCs w:val="20"/>
          <w:shd w:val="clear" w:color="auto" w:fill="FCFCFC"/>
        </w:rPr>
        <w:t xml:space="preserve">ТВ, </w:t>
      </w:r>
      <w:r w:rsidRPr="00244090">
        <w:rPr>
          <w:sz w:val="20"/>
          <w:szCs w:val="20"/>
          <w:shd w:val="clear" w:color="auto" w:fill="FCFCFC"/>
        </w:rPr>
        <w:t xml:space="preserve">сплит-система, холодильник, </w:t>
      </w:r>
    </w:p>
    <w:p w:rsidR="00E54570" w:rsidRPr="00244090" w:rsidRDefault="00E54570" w:rsidP="00244090">
      <w:pPr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CFCFC"/>
        </w:rPr>
        <w:t>односпальные и двуспальные</w:t>
      </w:r>
      <w:r w:rsidRPr="00244090">
        <w:rPr>
          <w:sz w:val="20"/>
          <w:szCs w:val="20"/>
          <w:shd w:val="clear" w:color="auto" w:fill="FCFCFC"/>
        </w:rPr>
        <w:t xml:space="preserve"> кровати</w:t>
      </w:r>
      <w:r>
        <w:rPr>
          <w:sz w:val="20"/>
          <w:szCs w:val="20"/>
          <w:shd w:val="clear" w:color="auto" w:fill="FCFCFC"/>
        </w:rPr>
        <w:t xml:space="preserve">,  стол, </w:t>
      </w:r>
      <w:r>
        <w:rPr>
          <w:sz w:val="20"/>
          <w:szCs w:val="20"/>
        </w:rPr>
        <w:t>шкаф, тумбочки</w:t>
      </w:r>
      <w:r w:rsidRPr="00244090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244090">
        <w:rPr>
          <w:sz w:val="20"/>
          <w:szCs w:val="20"/>
          <w:shd w:val="clear" w:color="auto" w:fill="FCFCFC"/>
        </w:rPr>
        <w:t>фен,</w:t>
      </w:r>
      <w:r w:rsidRPr="00244090">
        <w:rPr>
          <w:sz w:val="20"/>
          <w:szCs w:val="20"/>
        </w:rPr>
        <w:t xml:space="preserve"> вешалка, зеркало</w:t>
      </w:r>
      <w:r>
        <w:rPr>
          <w:rStyle w:val="Emphasis"/>
          <w:i w:val="0"/>
          <w:iCs w:val="0"/>
          <w:sz w:val="20"/>
          <w:szCs w:val="20"/>
        </w:rPr>
        <w:t>, балкон</w:t>
      </w:r>
      <w:r w:rsidRPr="00244090">
        <w:rPr>
          <w:rStyle w:val="Emphasis"/>
          <w:i w:val="0"/>
          <w:iCs w:val="0"/>
          <w:sz w:val="20"/>
          <w:szCs w:val="20"/>
        </w:rPr>
        <w:t>.</w:t>
      </w:r>
      <w:r>
        <w:rPr>
          <w:rStyle w:val="Emphasis"/>
          <w:i w:val="0"/>
          <w:iCs w:val="0"/>
          <w:sz w:val="20"/>
          <w:szCs w:val="20"/>
        </w:rPr>
        <w:t>)</w:t>
      </w:r>
    </w:p>
    <w:p w:rsidR="00E54570" w:rsidRPr="00244090" w:rsidRDefault="00E54570" w:rsidP="00244090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334F2D">
        <w:rPr>
          <w:rFonts w:ascii="Times New Roman" w:hAnsi="Times New Roman"/>
          <w:b/>
          <w:color w:val="0000CC"/>
          <w:sz w:val="20"/>
          <w:szCs w:val="20"/>
          <w:u w:val="single"/>
        </w:rPr>
        <w:t>Пляж:</w:t>
      </w:r>
      <w:r w:rsidRPr="00244090">
        <w:rPr>
          <w:rFonts w:ascii="Times New Roman" w:hAnsi="Times New Roman"/>
          <w:b/>
          <w:sz w:val="20"/>
          <w:szCs w:val="20"/>
        </w:rPr>
        <w:t xml:space="preserve"> </w:t>
      </w:r>
      <w:r w:rsidRPr="00334F2D">
        <w:rPr>
          <w:rFonts w:ascii="Times New Roman" w:hAnsi="Times New Roman"/>
          <w:b/>
          <w:sz w:val="20"/>
          <w:szCs w:val="20"/>
        </w:rPr>
        <w:t>5 мин</w:t>
      </w:r>
      <w:r w:rsidRPr="00244090">
        <w:rPr>
          <w:rFonts w:ascii="Times New Roman" w:hAnsi="Times New Roman"/>
          <w:sz w:val="20"/>
          <w:szCs w:val="20"/>
        </w:rPr>
        <w:t xml:space="preserve"> – песчаный, </w:t>
      </w:r>
      <w:r w:rsidRPr="009E7DE4">
        <w:rPr>
          <w:rFonts w:ascii="Times New Roman" w:hAnsi="Times New Roman"/>
          <w:b/>
          <w:sz w:val="20"/>
          <w:szCs w:val="20"/>
        </w:rPr>
        <w:t>5 мин</w:t>
      </w:r>
      <w:r w:rsidRPr="00244090">
        <w:rPr>
          <w:rFonts w:ascii="Times New Roman" w:hAnsi="Times New Roman"/>
          <w:sz w:val="20"/>
          <w:szCs w:val="20"/>
        </w:rPr>
        <w:t xml:space="preserve"> – галечный.  </w:t>
      </w:r>
    </w:p>
    <w:p w:rsidR="00E54570" w:rsidRPr="00244090" w:rsidRDefault="00E54570" w:rsidP="00244090">
      <w:pPr>
        <w:tabs>
          <w:tab w:val="left" w:pos="3600"/>
          <w:tab w:val="left" w:pos="3780"/>
          <w:tab w:val="left" w:pos="3960"/>
        </w:tabs>
        <w:jc w:val="both"/>
        <w:rPr>
          <w:sz w:val="20"/>
          <w:szCs w:val="20"/>
        </w:rPr>
      </w:pPr>
      <w:r w:rsidRPr="00334F2D">
        <w:rPr>
          <w:b/>
          <w:color w:val="0000CC"/>
          <w:sz w:val="20"/>
          <w:szCs w:val="20"/>
          <w:u w:val="single"/>
        </w:rPr>
        <w:t>Питание:</w:t>
      </w:r>
      <w:r w:rsidRPr="00244090">
        <w:rPr>
          <w:b/>
          <w:sz w:val="20"/>
          <w:szCs w:val="20"/>
        </w:rPr>
        <w:t xml:space="preserve"> </w:t>
      </w:r>
      <w:r w:rsidRPr="00244090">
        <w:rPr>
          <w:sz w:val="20"/>
          <w:szCs w:val="20"/>
        </w:rPr>
        <w:t xml:space="preserve">общая кухня  </w:t>
      </w:r>
      <w:r>
        <w:rPr>
          <w:sz w:val="20"/>
          <w:szCs w:val="20"/>
        </w:rPr>
        <w:t>(самостоятельно).</w:t>
      </w:r>
    </w:p>
    <w:p w:rsidR="00E54570" w:rsidRPr="00244090" w:rsidRDefault="00E54570" w:rsidP="00244090">
      <w:pPr>
        <w:tabs>
          <w:tab w:val="left" w:pos="3600"/>
          <w:tab w:val="left" w:pos="3780"/>
          <w:tab w:val="left" w:pos="3960"/>
        </w:tabs>
        <w:jc w:val="both"/>
        <w:rPr>
          <w:b/>
          <w:sz w:val="20"/>
          <w:szCs w:val="20"/>
        </w:rPr>
      </w:pPr>
      <w:r w:rsidRPr="000F2D55">
        <w:rPr>
          <w:b/>
          <w:color w:val="0000CC"/>
          <w:sz w:val="20"/>
          <w:szCs w:val="20"/>
          <w:u w:val="single"/>
        </w:rPr>
        <w:t>Дети:</w:t>
      </w:r>
      <w:r w:rsidRPr="000F2D55">
        <w:rPr>
          <w:b/>
          <w:sz w:val="20"/>
          <w:szCs w:val="20"/>
        </w:rPr>
        <w:t xml:space="preserve"> до 5 лет  </w:t>
      </w:r>
      <w:r w:rsidRPr="000F2D55">
        <w:rPr>
          <w:sz w:val="20"/>
          <w:szCs w:val="20"/>
        </w:rPr>
        <w:t>на одном месте с родителями</w:t>
      </w:r>
      <w:r w:rsidRPr="000F2D5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715</w:t>
      </w:r>
      <w:r w:rsidRPr="000F2D55">
        <w:rPr>
          <w:b/>
          <w:sz w:val="20"/>
          <w:szCs w:val="20"/>
        </w:rPr>
        <w:t>0 руб., до 12 лет</w:t>
      </w:r>
      <w:r w:rsidRPr="000F2D55">
        <w:rPr>
          <w:sz w:val="20"/>
          <w:szCs w:val="20"/>
        </w:rPr>
        <w:t xml:space="preserve"> скидка на проезд  </w:t>
      </w:r>
      <w:r w:rsidRPr="000F2D55">
        <w:rPr>
          <w:b/>
          <w:sz w:val="20"/>
          <w:szCs w:val="20"/>
        </w:rPr>
        <w:t>– 200 руб.</w:t>
      </w:r>
    </w:p>
    <w:p w:rsidR="00E54570" w:rsidRPr="000C508E" w:rsidRDefault="00E54570" w:rsidP="00E722C8">
      <w:pPr>
        <w:pStyle w:val="Heading1"/>
        <w:rPr>
          <w:color w:val="0000FF"/>
          <w:sz w:val="26"/>
          <w:szCs w:val="26"/>
        </w:rPr>
      </w:pPr>
      <w:r w:rsidRPr="000C508E">
        <w:rPr>
          <w:color w:val="0000FF"/>
          <w:sz w:val="26"/>
          <w:szCs w:val="26"/>
        </w:rPr>
        <w:t>Стоимост</w:t>
      </w:r>
      <w:r>
        <w:rPr>
          <w:color w:val="0000FF"/>
          <w:sz w:val="26"/>
          <w:szCs w:val="26"/>
        </w:rPr>
        <w:t>ь тура на 1 человека (7 ночей) (</w:t>
      </w:r>
      <w:r w:rsidRPr="000C508E">
        <w:rPr>
          <w:color w:val="0000FF"/>
          <w:sz w:val="26"/>
          <w:szCs w:val="26"/>
        </w:rPr>
        <w:t>трансфер от границы</w:t>
      </w:r>
      <w:r>
        <w:rPr>
          <w:color w:val="0000FF"/>
          <w:sz w:val="26"/>
          <w:szCs w:val="26"/>
        </w:rPr>
        <w:t xml:space="preserve"> –</w:t>
      </w:r>
      <w:r w:rsidRPr="000C508E">
        <w:rPr>
          <w:color w:val="0000FF"/>
          <w:sz w:val="26"/>
          <w:szCs w:val="26"/>
        </w:rPr>
        <w:t xml:space="preserve"> </w:t>
      </w:r>
      <w:r>
        <w:rPr>
          <w:color w:val="0000FF"/>
          <w:sz w:val="26"/>
          <w:szCs w:val="26"/>
        </w:rPr>
        <w:t>самостоятельно)</w:t>
      </w:r>
    </w:p>
    <w:tbl>
      <w:tblPr>
        <w:tblW w:w="8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53"/>
        <w:gridCol w:w="1888"/>
        <w:gridCol w:w="1440"/>
        <w:gridCol w:w="1440"/>
        <w:gridCol w:w="1884"/>
      </w:tblGrid>
      <w:tr w:rsidR="00E54570" w:rsidRPr="006B177C" w:rsidTr="004D6363">
        <w:trPr>
          <w:cantSplit/>
          <w:trHeight w:val="179"/>
          <w:jc w:val="center"/>
        </w:trPr>
        <w:tc>
          <w:tcPr>
            <w:tcW w:w="1753" w:type="dxa"/>
            <w:vMerge w:val="restart"/>
            <w:tcBorders>
              <w:tl2br w:val="single" w:sz="4" w:space="0" w:color="auto"/>
            </w:tcBorders>
          </w:tcPr>
          <w:p w:rsidR="00E54570" w:rsidRPr="006B177C" w:rsidRDefault="00E54570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E54570" w:rsidRPr="001A4C28" w:rsidRDefault="00E54570" w:rsidP="00961E47">
            <w:pPr>
              <w:rPr>
                <w:b/>
                <w:bCs/>
                <w:sz w:val="6"/>
                <w:szCs w:val="6"/>
              </w:rPr>
            </w:pPr>
          </w:p>
          <w:p w:rsidR="00E54570" w:rsidRDefault="00E54570" w:rsidP="00961E47">
            <w:pPr>
              <w:rPr>
                <w:b/>
                <w:bCs/>
              </w:rPr>
            </w:pPr>
          </w:p>
          <w:p w:rsidR="00E54570" w:rsidRDefault="00E54570" w:rsidP="00961E47">
            <w:pPr>
              <w:rPr>
                <w:b/>
                <w:bCs/>
              </w:rPr>
            </w:pPr>
          </w:p>
          <w:p w:rsidR="00E54570" w:rsidRPr="006B177C" w:rsidRDefault="00E54570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6652" w:type="dxa"/>
            <w:gridSpan w:val="4"/>
          </w:tcPr>
          <w:p w:rsidR="00E54570" w:rsidRPr="00AE3E46" w:rsidRDefault="00E54570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</w:p>
        </w:tc>
      </w:tr>
      <w:tr w:rsidR="00E54570" w:rsidRPr="006B177C" w:rsidTr="004D6363">
        <w:trPr>
          <w:cantSplit/>
          <w:trHeight w:val="972"/>
          <w:jc w:val="center"/>
        </w:trPr>
        <w:tc>
          <w:tcPr>
            <w:tcW w:w="1753" w:type="dxa"/>
            <w:vMerge/>
            <w:tcBorders>
              <w:tl2br w:val="single" w:sz="4" w:space="0" w:color="auto"/>
            </w:tcBorders>
          </w:tcPr>
          <w:p w:rsidR="00E54570" w:rsidRDefault="00E54570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888" w:type="dxa"/>
          </w:tcPr>
          <w:p w:rsidR="00E54570" w:rsidRDefault="00E54570" w:rsidP="00334F2D">
            <w:pPr>
              <w:jc w:val="center"/>
              <w:rPr>
                <w:rStyle w:val="Emphasis"/>
                <w:b/>
                <w:i w:val="0"/>
              </w:rPr>
            </w:pPr>
            <w:r w:rsidRPr="00334F2D">
              <w:rPr>
                <w:rStyle w:val="Emphasis"/>
                <w:b/>
                <w:i w:val="0"/>
              </w:rPr>
              <w:t>2-х мест.</w:t>
            </w:r>
          </w:p>
          <w:p w:rsidR="00E54570" w:rsidRPr="00334F2D" w:rsidRDefault="00E54570" w:rsidP="00334F2D">
            <w:pPr>
              <w:jc w:val="center"/>
              <w:rPr>
                <w:b/>
                <w:iCs/>
              </w:rPr>
            </w:pPr>
            <w:r w:rsidRPr="00334F2D">
              <w:rPr>
                <w:rStyle w:val="Emphasis"/>
                <w:b/>
                <w:i w:val="0"/>
              </w:rPr>
              <w:t xml:space="preserve"> с  удоб.</w:t>
            </w:r>
          </w:p>
        </w:tc>
        <w:tc>
          <w:tcPr>
            <w:tcW w:w="1440" w:type="dxa"/>
          </w:tcPr>
          <w:p w:rsidR="00E54570" w:rsidRDefault="00E54570" w:rsidP="00334F2D">
            <w:pPr>
              <w:jc w:val="center"/>
              <w:rPr>
                <w:rStyle w:val="Emphasis"/>
                <w:b/>
                <w:i w:val="0"/>
              </w:rPr>
            </w:pPr>
            <w:r w:rsidRPr="00334F2D">
              <w:rPr>
                <w:rStyle w:val="Emphasis"/>
                <w:b/>
                <w:i w:val="0"/>
              </w:rPr>
              <w:t>3-х мест.</w:t>
            </w:r>
          </w:p>
          <w:p w:rsidR="00E54570" w:rsidRPr="00334F2D" w:rsidRDefault="00E54570" w:rsidP="00334F2D">
            <w:pPr>
              <w:jc w:val="center"/>
              <w:rPr>
                <w:b/>
                <w:iCs/>
              </w:rPr>
            </w:pPr>
            <w:r w:rsidRPr="00334F2D">
              <w:rPr>
                <w:rStyle w:val="Emphasis"/>
                <w:b/>
                <w:i w:val="0"/>
              </w:rPr>
              <w:t xml:space="preserve"> с  удоб.</w:t>
            </w:r>
          </w:p>
        </w:tc>
        <w:tc>
          <w:tcPr>
            <w:tcW w:w="1440" w:type="dxa"/>
          </w:tcPr>
          <w:p w:rsidR="00E54570" w:rsidRDefault="00E54570" w:rsidP="00334F2D">
            <w:pPr>
              <w:jc w:val="center"/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4</w:t>
            </w:r>
            <w:r w:rsidRPr="00334F2D">
              <w:rPr>
                <w:rStyle w:val="Emphasis"/>
                <w:b/>
                <w:i w:val="0"/>
              </w:rPr>
              <w:t xml:space="preserve">-х мест. </w:t>
            </w:r>
          </w:p>
          <w:p w:rsidR="00E54570" w:rsidRPr="00334F2D" w:rsidRDefault="00E54570" w:rsidP="00334F2D">
            <w:pPr>
              <w:jc w:val="center"/>
              <w:rPr>
                <w:b/>
              </w:rPr>
            </w:pPr>
            <w:r w:rsidRPr="00334F2D">
              <w:rPr>
                <w:rStyle w:val="Emphasis"/>
                <w:b/>
                <w:i w:val="0"/>
              </w:rPr>
              <w:t>с  удоб.</w:t>
            </w:r>
          </w:p>
        </w:tc>
        <w:tc>
          <w:tcPr>
            <w:tcW w:w="1884" w:type="dxa"/>
          </w:tcPr>
          <w:p w:rsidR="00E54570" w:rsidRPr="004D6363" w:rsidRDefault="00E54570" w:rsidP="00334F2D">
            <w:pPr>
              <w:jc w:val="center"/>
              <w:rPr>
                <w:b/>
                <w:bCs/>
                <w:color w:val="000000"/>
              </w:rPr>
            </w:pPr>
            <w:r w:rsidRPr="004D6363">
              <w:rPr>
                <w:b/>
                <w:bCs/>
                <w:color w:val="000000"/>
              </w:rPr>
              <w:t>Доп. место</w:t>
            </w:r>
          </w:p>
          <w:p w:rsidR="00E54570" w:rsidRPr="00334F2D" w:rsidRDefault="00E54570" w:rsidP="00334F2D">
            <w:pPr>
              <w:jc w:val="center"/>
              <w:rPr>
                <w:b/>
              </w:rPr>
            </w:pPr>
            <w:r w:rsidRPr="004D6363">
              <w:rPr>
                <w:b/>
                <w:bCs/>
                <w:color w:val="000000"/>
              </w:rPr>
              <w:t>(раскладушка)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14350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</w:tr>
      <w:tr w:rsidR="00E54570" w:rsidRPr="006B177C" w:rsidTr="004D6363">
        <w:trPr>
          <w:trHeight w:val="234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12650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17650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13850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E54570" w:rsidRPr="006B177C" w:rsidTr="004D6363">
        <w:trPr>
          <w:trHeight w:val="234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88" w:type="dxa"/>
          </w:tcPr>
          <w:p w:rsidR="00E54570" w:rsidRPr="00EE7CB4" w:rsidRDefault="00E54570" w:rsidP="00954947">
            <w:pPr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40" w:type="dxa"/>
          </w:tcPr>
          <w:p w:rsidR="00E54570" w:rsidRPr="00EE7CB4" w:rsidRDefault="00E54570" w:rsidP="00954947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440" w:type="dxa"/>
          </w:tcPr>
          <w:p w:rsidR="00E54570" w:rsidRPr="00EE7CB4" w:rsidRDefault="00E54570" w:rsidP="00954947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884" w:type="dxa"/>
          </w:tcPr>
          <w:p w:rsidR="00E54570" w:rsidRPr="00F003F6" w:rsidRDefault="00E54570" w:rsidP="004F2DA0">
            <w:pPr>
              <w:jc w:val="center"/>
              <w:rPr>
                <w:b/>
              </w:rPr>
            </w:pPr>
            <w:r w:rsidRPr="00F003F6">
              <w:rPr>
                <w:b/>
              </w:rPr>
              <w:t>11850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888" w:type="dxa"/>
          </w:tcPr>
          <w:p w:rsidR="00E54570" w:rsidRPr="00EE7CB4" w:rsidRDefault="00E54570" w:rsidP="00EE7CB4">
            <w:pPr>
              <w:jc w:val="center"/>
              <w:rPr>
                <w:b/>
              </w:rPr>
            </w:pPr>
            <w:r>
              <w:rPr>
                <w:b/>
              </w:rPr>
              <w:t>19850</w:t>
            </w:r>
          </w:p>
        </w:tc>
        <w:tc>
          <w:tcPr>
            <w:tcW w:w="1440" w:type="dxa"/>
          </w:tcPr>
          <w:p w:rsidR="00E54570" w:rsidRPr="00F003F6" w:rsidRDefault="00E54570" w:rsidP="009631A6">
            <w:pPr>
              <w:jc w:val="center"/>
              <w:rPr>
                <w:b/>
              </w:rPr>
            </w:pPr>
            <w:r w:rsidRPr="00F003F6">
              <w:rPr>
                <w:b/>
              </w:rPr>
              <w:t>17850</w:t>
            </w:r>
          </w:p>
        </w:tc>
        <w:tc>
          <w:tcPr>
            <w:tcW w:w="1440" w:type="dxa"/>
          </w:tcPr>
          <w:p w:rsidR="00E54570" w:rsidRPr="00F003F6" w:rsidRDefault="00E54570" w:rsidP="0077011C">
            <w:pPr>
              <w:jc w:val="center"/>
              <w:rPr>
                <w:b/>
              </w:rPr>
            </w:pPr>
            <w:r w:rsidRPr="00F003F6">
              <w:rPr>
                <w:b/>
              </w:rPr>
              <w:t>15850</w:t>
            </w:r>
          </w:p>
        </w:tc>
        <w:tc>
          <w:tcPr>
            <w:tcW w:w="1884" w:type="dxa"/>
          </w:tcPr>
          <w:p w:rsidR="00E54570" w:rsidRPr="00F003F6" w:rsidRDefault="00E54570" w:rsidP="004F2DA0">
            <w:pPr>
              <w:jc w:val="center"/>
              <w:rPr>
                <w:b/>
              </w:rPr>
            </w:pPr>
            <w:r w:rsidRPr="00F003F6">
              <w:rPr>
                <w:b/>
              </w:rPr>
              <w:t>12000</w:t>
            </w:r>
          </w:p>
        </w:tc>
      </w:tr>
      <w:tr w:rsidR="00E54570" w:rsidRPr="006B177C" w:rsidTr="004D6363">
        <w:trPr>
          <w:trHeight w:val="234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88" w:type="dxa"/>
          </w:tcPr>
          <w:p w:rsidR="00E54570" w:rsidRDefault="00E54570" w:rsidP="0014270E">
            <w:pPr>
              <w:jc w:val="center"/>
            </w:pPr>
            <w:r w:rsidRPr="00401C00">
              <w:rPr>
                <w:b/>
              </w:rPr>
              <w:t>19850</w:t>
            </w:r>
          </w:p>
        </w:tc>
        <w:tc>
          <w:tcPr>
            <w:tcW w:w="1440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17850</w:t>
            </w:r>
          </w:p>
        </w:tc>
        <w:tc>
          <w:tcPr>
            <w:tcW w:w="1440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15850</w:t>
            </w:r>
          </w:p>
        </w:tc>
        <w:tc>
          <w:tcPr>
            <w:tcW w:w="1884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12000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88" w:type="dxa"/>
          </w:tcPr>
          <w:p w:rsidR="00E54570" w:rsidRDefault="00E54570" w:rsidP="0014270E">
            <w:pPr>
              <w:jc w:val="center"/>
            </w:pPr>
            <w:r w:rsidRPr="00401C00">
              <w:rPr>
                <w:b/>
              </w:rPr>
              <w:t>19850</w:t>
            </w:r>
          </w:p>
        </w:tc>
        <w:tc>
          <w:tcPr>
            <w:tcW w:w="1440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17850</w:t>
            </w:r>
          </w:p>
        </w:tc>
        <w:tc>
          <w:tcPr>
            <w:tcW w:w="1440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15850</w:t>
            </w:r>
          </w:p>
        </w:tc>
        <w:tc>
          <w:tcPr>
            <w:tcW w:w="1884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12000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88" w:type="dxa"/>
          </w:tcPr>
          <w:p w:rsidR="00E54570" w:rsidRDefault="00E54570" w:rsidP="0014270E">
            <w:pPr>
              <w:jc w:val="center"/>
            </w:pPr>
            <w:r w:rsidRPr="00401C00">
              <w:rPr>
                <w:b/>
              </w:rPr>
              <w:t>19850</w:t>
            </w:r>
          </w:p>
        </w:tc>
        <w:tc>
          <w:tcPr>
            <w:tcW w:w="1440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17850</w:t>
            </w:r>
          </w:p>
        </w:tc>
        <w:tc>
          <w:tcPr>
            <w:tcW w:w="1440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15850</w:t>
            </w:r>
          </w:p>
        </w:tc>
        <w:tc>
          <w:tcPr>
            <w:tcW w:w="1884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12000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888" w:type="dxa"/>
          </w:tcPr>
          <w:p w:rsidR="00E54570" w:rsidRDefault="00E54570" w:rsidP="0014270E">
            <w:pPr>
              <w:jc w:val="center"/>
            </w:pPr>
            <w:r w:rsidRPr="00401C00">
              <w:rPr>
                <w:b/>
              </w:rPr>
              <w:t>19850</w:t>
            </w:r>
          </w:p>
        </w:tc>
        <w:tc>
          <w:tcPr>
            <w:tcW w:w="1440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17850</w:t>
            </w:r>
          </w:p>
        </w:tc>
        <w:tc>
          <w:tcPr>
            <w:tcW w:w="1440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15850</w:t>
            </w:r>
          </w:p>
        </w:tc>
        <w:tc>
          <w:tcPr>
            <w:tcW w:w="1884" w:type="dxa"/>
          </w:tcPr>
          <w:p w:rsidR="00E54570" w:rsidRPr="00F003F6" w:rsidRDefault="00E54570" w:rsidP="00F003F6">
            <w:pPr>
              <w:jc w:val="center"/>
              <w:rPr>
                <w:b/>
              </w:rPr>
            </w:pPr>
            <w:r w:rsidRPr="00F003F6">
              <w:rPr>
                <w:b/>
              </w:rPr>
              <w:t>12000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888" w:type="dxa"/>
          </w:tcPr>
          <w:p w:rsidR="00E54570" w:rsidRPr="00EE7CB4" w:rsidRDefault="00E54570" w:rsidP="00954947">
            <w:pPr>
              <w:jc w:val="center"/>
              <w:rPr>
                <w:b/>
              </w:rPr>
            </w:pPr>
            <w:r>
              <w:rPr>
                <w:b/>
              </w:rPr>
              <w:t>19650</w:t>
            </w:r>
          </w:p>
        </w:tc>
        <w:tc>
          <w:tcPr>
            <w:tcW w:w="1440" w:type="dxa"/>
          </w:tcPr>
          <w:p w:rsidR="00E54570" w:rsidRPr="00EE7CB4" w:rsidRDefault="00E54570" w:rsidP="00954947">
            <w:pPr>
              <w:jc w:val="center"/>
              <w:rPr>
                <w:b/>
              </w:rPr>
            </w:pPr>
            <w:r>
              <w:rPr>
                <w:b/>
              </w:rPr>
              <w:t>17650</w:t>
            </w:r>
          </w:p>
        </w:tc>
        <w:tc>
          <w:tcPr>
            <w:tcW w:w="1440" w:type="dxa"/>
          </w:tcPr>
          <w:p w:rsidR="00E54570" w:rsidRPr="00EE7CB4" w:rsidRDefault="00E54570" w:rsidP="00954947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1884" w:type="dxa"/>
          </w:tcPr>
          <w:p w:rsidR="00E54570" w:rsidRPr="00EE7CB4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88" w:type="dxa"/>
          </w:tcPr>
          <w:p w:rsidR="00E54570" w:rsidRPr="00896D07" w:rsidRDefault="00E54570" w:rsidP="007325C3">
            <w:pPr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1440" w:type="dxa"/>
          </w:tcPr>
          <w:p w:rsidR="00E54570" w:rsidRPr="00896D07" w:rsidRDefault="00E54570" w:rsidP="007325C3">
            <w:pPr>
              <w:jc w:val="center"/>
              <w:rPr>
                <w:b/>
              </w:rPr>
            </w:pPr>
            <w:r>
              <w:rPr>
                <w:b/>
              </w:rPr>
              <w:t>17450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15450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16850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18250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E54570" w:rsidRPr="006B177C" w:rsidTr="004D6363">
        <w:trPr>
          <w:trHeight w:val="218"/>
          <w:jc w:val="center"/>
        </w:trPr>
        <w:tc>
          <w:tcPr>
            <w:tcW w:w="1753" w:type="dxa"/>
          </w:tcPr>
          <w:p w:rsidR="00E54570" w:rsidRPr="004517D2" w:rsidRDefault="00E54570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888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17850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440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1884" w:type="dxa"/>
          </w:tcPr>
          <w:p w:rsidR="00E54570" w:rsidRPr="006B177C" w:rsidRDefault="00E54570" w:rsidP="00890414">
            <w:pPr>
              <w:jc w:val="center"/>
              <w:rPr>
                <w:b/>
              </w:rPr>
            </w:pPr>
            <w:r>
              <w:rPr>
                <w:b/>
              </w:rPr>
              <w:t>11300</w:t>
            </w:r>
          </w:p>
        </w:tc>
      </w:tr>
    </w:tbl>
    <w:p w:rsidR="00E54570" w:rsidRPr="00AE3E46" w:rsidRDefault="00E54570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  <w:r w:rsidRPr="00AE3E46">
        <w:rPr>
          <w:rFonts w:ascii="Georgia" w:hAnsi="Georgia"/>
          <w:b/>
          <w:sz w:val="22"/>
          <w:szCs w:val="22"/>
        </w:rPr>
        <w:t>Трансфер от границы</w:t>
      </w:r>
      <w:r>
        <w:rPr>
          <w:rFonts w:ascii="Georgia" w:hAnsi="Georgia"/>
          <w:b/>
          <w:sz w:val="22"/>
          <w:szCs w:val="22"/>
        </w:rPr>
        <w:t xml:space="preserve"> –</w:t>
      </w:r>
      <w:r w:rsidRPr="00AE3E46">
        <w:rPr>
          <w:rFonts w:ascii="Georgia" w:hAnsi="Georgia"/>
          <w:b/>
          <w:sz w:val="22"/>
          <w:szCs w:val="22"/>
        </w:rPr>
        <w:t xml:space="preserve"> </w:t>
      </w:r>
      <w:r>
        <w:rPr>
          <w:rFonts w:ascii="Georgia" w:hAnsi="Georgia"/>
          <w:b/>
          <w:sz w:val="22"/>
          <w:szCs w:val="22"/>
        </w:rPr>
        <w:t>самостоятельно.</w:t>
      </w:r>
    </w:p>
    <w:p w:rsidR="00E54570" w:rsidRDefault="00E54570" w:rsidP="00AE3E46">
      <w:pPr>
        <w:jc w:val="center"/>
        <w:rPr>
          <w:rFonts w:ascii="Georgia" w:hAnsi="Georgia"/>
          <w:b/>
          <w:i/>
          <w:sz w:val="22"/>
          <w:szCs w:val="22"/>
        </w:rPr>
      </w:pPr>
    </w:p>
    <w:p w:rsidR="00E54570" w:rsidRPr="00AE3E46" w:rsidRDefault="00E54570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E54570" w:rsidRPr="00AE3E46" w:rsidRDefault="00E54570" w:rsidP="00334F2D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E54570" w:rsidRPr="00AE3E46" w:rsidSect="0051790D">
      <w:pgSz w:w="11906" w:h="16838"/>
      <w:pgMar w:top="360" w:right="140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61B9"/>
    <w:rsid w:val="00007470"/>
    <w:rsid w:val="000075CD"/>
    <w:rsid w:val="00007DB7"/>
    <w:rsid w:val="00017139"/>
    <w:rsid w:val="00023D34"/>
    <w:rsid w:val="0002464F"/>
    <w:rsid w:val="00036294"/>
    <w:rsid w:val="00036EA8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83DD1"/>
    <w:rsid w:val="00086477"/>
    <w:rsid w:val="000A2E04"/>
    <w:rsid w:val="000B7EC7"/>
    <w:rsid w:val="000C3E25"/>
    <w:rsid w:val="000C508E"/>
    <w:rsid w:val="000D43C3"/>
    <w:rsid w:val="000D64C1"/>
    <w:rsid w:val="000E3B1A"/>
    <w:rsid w:val="000F2D55"/>
    <w:rsid w:val="000F3430"/>
    <w:rsid w:val="000F44BF"/>
    <w:rsid w:val="000F75B4"/>
    <w:rsid w:val="00101639"/>
    <w:rsid w:val="00110044"/>
    <w:rsid w:val="001108CC"/>
    <w:rsid w:val="001254D5"/>
    <w:rsid w:val="00130BA9"/>
    <w:rsid w:val="00134704"/>
    <w:rsid w:val="0014270E"/>
    <w:rsid w:val="0014319B"/>
    <w:rsid w:val="00145AB9"/>
    <w:rsid w:val="00146F83"/>
    <w:rsid w:val="00147629"/>
    <w:rsid w:val="0015465F"/>
    <w:rsid w:val="00161A24"/>
    <w:rsid w:val="00161D48"/>
    <w:rsid w:val="001639FD"/>
    <w:rsid w:val="00163D24"/>
    <w:rsid w:val="00170BDE"/>
    <w:rsid w:val="001727A1"/>
    <w:rsid w:val="001758D2"/>
    <w:rsid w:val="00176627"/>
    <w:rsid w:val="00177ED9"/>
    <w:rsid w:val="00181FC2"/>
    <w:rsid w:val="0018261F"/>
    <w:rsid w:val="00184268"/>
    <w:rsid w:val="00184838"/>
    <w:rsid w:val="001873DA"/>
    <w:rsid w:val="00190444"/>
    <w:rsid w:val="00196953"/>
    <w:rsid w:val="001A08F1"/>
    <w:rsid w:val="001A358C"/>
    <w:rsid w:val="001A4C28"/>
    <w:rsid w:val="001B3302"/>
    <w:rsid w:val="001C7175"/>
    <w:rsid w:val="001D0789"/>
    <w:rsid w:val="001D158B"/>
    <w:rsid w:val="001D28A1"/>
    <w:rsid w:val="001D342E"/>
    <w:rsid w:val="001D69C9"/>
    <w:rsid w:val="001E184A"/>
    <w:rsid w:val="001E5D97"/>
    <w:rsid w:val="001F2062"/>
    <w:rsid w:val="001F44EE"/>
    <w:rsid w:val="00200578"/>
    <w:rsid w:val="00202D62"/>
    <w:rsid w:val="00204D02"/>
    <w:rsid w:val="00205A9E"/>
    <w:rsid w:val="002161DE"/>
    <w:rsid w:val="00216D0F"/>
    <w:rsid w:val="0022128B"/>
    <w:rsid w:val="00225D9C"/>
    <w:rsid w:val="00244090"/>
    <w:rsid w:val="00245B69"/>
    <w:rsid w:val="00256C1A"/>
    <w:rsid w:val="00270282"/>
    <w:rsid w:val="00270ED0"/>
    <w:rsid w:val="00271D01"/>
    <w:rsid w:val="00275864"/>
    <w:rsid w:val="002758B9"/>
    <w:rsid w:val="0028622C"/>
    <w:rsid w:val="00287429"/>
    <w:rsid w:val="002A2BFC"/>
    <w:rsid w:val="002A305B"/>
    <w:rsid w:val="002A40B5"/>
    <w:rsid w:val="002A62C9"/>
    <w:rsid w:val="002C5681"/>
    <w:rsid w:val="002C6F87"/>
    <w:rsid w:val="002D56A5"/>
    <w:rsid w:val="002F0FA2"/>
    <w:rsid w:val="002F5082"/>
    <w:rsid w:val="00301756"/>
    <w:rsid w:val="00301C66"/>
    <w:rsid w:val="00302339"/>
    <w:rsid w:val="00306479"/>
    <w:rsid w:val="00313960"/>
    <w:rsid w:val="0031476D"/>
    <w:rsid w:val="00322436"/>
    <w:rsid w:val="00322EB6"/>
    <w:rsid w:val="003232B2"/>
    <w:rsid w:val="00325A95"/>
    <w:rsid w:val="0033455B"/>
    <w:rsid w:val="00334962"/>
    <w:rsid w:val="00334F2D"/>
    <w:rsid w:val="0033561F"/>
    <w:rsid w:val="00336146"/>
    <w:rsid w:val="00340778"/>
    <w:rsid w:val="003410A5"/>
    <w:rsid w:val="00344ADE"/>
    <w:rsid w:val="00350CDD"/>
    <w:rsid w:val="00362976"/>
    <w:rsid w:val="0036435A"/>
    <w:rsid w:val="00365305"/>
    <w:rsid w:val="003834CE"/>
    <w:rsid w:val="00386139"/>
    <w:rsid w:val="00386D36"/>
    <w:rsid w:val="00397BAA"/>
    <w:rsid w:val="003A2427"/>
    <w:rsid w:val="003A4759"/>
    <w:rsid w:val="003A7713"/>
    <w:rsid w:val="003C5ED5"/>
    <w:rsid w:val="003C7AE6"/>
    <w:rsid w:val="003D4011"/>
    <w:rsid w:val="003E1637"/>
    <w:rsid w:val="003E1645"/>
    <w:rsid w:val="003E6CD4"/>
    <w:rsid w:val="003E7773"/>
    <w:rsid w:val="003F049A"/>
    <w:rsid w:val="00401C00"/>
    <w:rsid w:val="00401E36"/>
    <w:rsid w:val="0040202E"/>
    <w:rsid w:val="004041CB"/>
    <w:rsid w:val="00411231"/>
    <w:rsid w:val="00412C02"/>
    <w:rsid w:val="0041713F"/>
    <w:rsid w:val="00417264"/>
    <w:rsid w:val="0042178A"/>
    <w:rsid w:val="0042191C"/>
    <w:rsid w:val="00424773"/>
    <w:rsid w:val="0042510A"/>
    <w:rsid w:val="00427B56"/>
    <w:rsid w:val="004333F0"/>
    <w:rsid w:val="00446399"/>
    <w:rsid w:val="004517D2"/>
    <w:rsid w:val="00452B28"/>
    <w:rsid w:val="00471415"/>
    <w:rsid w:val="00475E02"/>
    <w:rsid w:val="00484787"/>
    <w:rsid w:val="0049613B"/>
    <w:rsid w:val="004A203E"/>
    <w:rsid w:val="004A34AA"/>
    <w:rsid w:val="004A3EC2"/>
    <w:rsid w:val="004A6796"/>
    <w:rsid w:val="004B58CA"/>
    <w:rsid w:val="004C3FB1"/>
    <w:rsid w:val="004C7B5C"/>
    <w:rsid w:val="004D4838"/>
    <w:rsid w:val="004D49BC"/>
    <w:rsid w:val="004D5425"/>
    <w:rsid w:val="004D6363"/>
    <w:rsid w:val="004F2DA0"/>
    <w:rsid w:val="00516325"/>
    <w:rsid w:val="0051790D"/>
    <w:rsid w:val="00520195"/>
    <w:rsid w:val="005209D1"/>
    <w:rsid w:val="005260F2"/>
    <w:rsid w:val="0052670F"/>
    <w:rsid w:val="00527B8A"/>
    <w:rsid w:val="00541988"/>
    <w:rsid w:val="00553632"/>
    <w:rsid w:val="00563E42"/>
    <w:rsid w:val="00574E00"/>
    <w:rsid w:val="0057749D"/>
    <w:rsid w:val="005824A9"/>
    <w:rsid w:val="0058566E"/>
    <w:rsid w:val="00586C8F"/>
    <w:rsid w:val="00587038"/>
    <w:rsid w:val="005925BF"/>
    <w:rsid w:val="00593300"/>
    <w:rsid w:val="00596209"/>
    <w:rsid w:val="00596BCE"/>
    <w:rsid w:val="005A020D"/>
    <w:rsid w:val="005A5A90"/>
    <w:rsid w:val="005A6C6F"/>
    <w:rsid w:val="005B1DF4"/>
    <w:rsid w:val="005B6177"/>
    <w:rsid w:val="005B7544"/>
    <w:rsid w:val="005B7BAB"/>
    <w:rsid w:val="005C2BAB"/>
    <w:rsid w:val="005C6318"/>
    <w:rsid w:val="005C75D2"/>
    <w:rsid w:val="005D104D"/>
    <w:rsid w:val="005D1B1E"/>
    <w:rsid w:val="005D4652"/>
    <w:rsid w:val="005D6690"/>
    <w:rsid w:val="005D7AB9"/>
    <w:rsid w:val="005E74C1"/>
    <w:rsid w:val="005F2483"/>
    <w:rsid w:val="005F3801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45E31"/>
    <w:rsid w:val="00645E67"/>
    <w:rsid w:val="00650D57"/>
    <w:rsid w:val="0065619E"/>
    <w:rsid w:val="0067354A"/>
    <w:rsid w:val="00677B11"/>
    <w:rsid w:val="006832DB"/>
    <w:rsid w:val="00683514"/>
    <w:rsid w:val="006855CE"/>
    <w:rsid w:val="00691A83"/>
    <w:rsid w:val="00696752"/>
    <w:rsid w:val="006A26B0"/>
    <w:rsid w:val="006B10A9"/>
    <w:rsid w:val="006B1575"/>
    <w:rsid w:val="006B177C"/>
    <w:rsid w:val="006B22E6"/>
    <w:rsid w:val="006B2688"/>
    <w:rsid w:val="006B7D6E"/>
    <w:rsid w:val="006C1ADA"/>
    <w:rsid w:val="006C3417"/>
    <w:rsid w:val="006C4709"/>
    <w:rsid w:val="006D505E"/>
    <w:rsid w:val="006E3168"/>
    <w:rsid w:val="006E59DC"/>
    <w:rsid w:val="006F7CC4"/>
    <w:rsid w:val="0070769D"/>
    <w:rsid w:val="007177C9"/>
    <w:rsid w:val="00720351"/>
    <w:rsid w:val="007262D2"/>
    <w:rsid w:val="00730351"/>
    <w:rsid w:val="0073057E"/>
    <w:rsid w:val="00730FBF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60C80"/>
    <w:rsid w:val="00763B0C"/>
    <w:rsid w:val="00767DC7"/>
    <w:rsid w:val="0077011C"/>
    <w:rsid w:val="007760A0"/>
    <w:rsid w:val="007820E9"/>
    <w:rsid w:val="00786DAC"/>
    <w:rsid w:val="0078740B"/>
    <w:rsid w:val="007906A7"/>
    <w:rsid w:val="00795E1F"/>
    <w:rsid w:val="0079686D"/>
    <w:rsid w:val="00796A76"/>
    <w:rsid w:val="007A0AE0"/>
    <w:rsid w:val="007A217A"/>
    <w:rsid w:val="007A4770"/>
    <w:rsid w:val="007B477F"/>
    <w:rsid w:val="007B6080"/>
    <w:rsid w:val="007B7971"/>
    <w:rsid w:val="007C1126"/>
    <w:rsid w:val="007D0B4C"/>
    <w:rsid w:val="007D3103"/>
    <w:rsid w:val="007E0611"/>
    <w:rsid w:val="007E10F9"/>
    <w:rsid w:val="007E1135"/>
    <w:rsid w:val="007E27EA"/>
    <w:rsid w:val="007E33FB"/>
    <w:rsid w:val="007E4131"/>
    <w:rsid w:val="007E5F02"/>
    <w:rsid w:val="007E73F8"/>
    <w:rsid w:val="007F5F23"/>
    <w:rsid w:val="007F65F6"/>
    <w:rsid w:val="00803C4E"/>
    <w:rsid w:val="00810AAE"/>
    <w:rsid w:val="00813007"/>
    <w:rsid w:val="00813D37"/>
    <w:rsid w:val="0081609C"/>
    <w:rsid w:val="00823375"/>
    <w:rsid w:val="008249AD"/>
    <w:rsid w:val="00825049"/>
    <w:rsid w:val="008254CF"/>
    <w:rsid w:val="008423E7"/>
    <w:rsid w:val="00843F91"/>
    <w:rsid w:val="00852378"/>
    <w:rsid w:val="0085360F"/>
    <w:rsid w:val="00853DFB"/>
    <w:rsid w:val="0085487D"/>
    <w:rsid w:val="0086116C"/>
    <w:rsid w:val="00861629"/>
    <w:rsid w:val="0088371E"/>
    <w:rsid w:val="0088521A"/>
    <w:rsid w:val="00890414"/>
    <w:rsid w:val="0089354A"/>
    <w:rsid w:val="00896D07"/>
    <w:rsid w:val="008A7B11"/>
    <w:rsid w:val="008A7E01"/>
    <w:rsid w:val="008B2BBD"/>
    <w:rsid w:val="008B7172"/>
    <w:rsid w:val="008C0CF1"/>
    <w:rsid w:val="008C1813"/>
    <w:rsid w:val="008C298B"/>
    <w:rsid w:val="008C6A7D"/>
    <w:rsid w:val="008C7D08"/>
    <w:rsid w:val="008E7539"/>
    <w:rsid w:val="00905C28"/>
    <w:rsid w:val="00905EB5"/>
    <w:rsid w:val="00912E95"/>
    <w:rsid w:val="009169F2"/>
    <w:rsid w:val="00934414"/>
    <w:rsid w:val="0094287A"/>
    <w:rsid w:val="009508D5"/>
    <w:rsid w:val="0095177F"/>
    <w:rsid w:val="00954947"/>
    <w:rsid w:val="00961E47"/>
    <w:rsid w:val="009631A6"/>
    <w:rsid w:val="00964286"/>
    <w:rsid w:val="0096468D"/>
    <w:rsid w:val="009659D3"/>
    <w:rsid w:val="009723F9"/>
    <w:rsid w:val="0097324E"/>
    <w:rsid w:val="0097411E"/>
    <w:rsid w:val="00991E8C"/>
    <w:rsid w:val="00996BC4"/>
    <w:rsid w:val="009A494D"/>
    <w:rsid w:val="009A5CF0"/>
    <w:rsid w:val="009A646F"/>
    <w:rsid w:val="009C7D65"/>
    <w:rsid w:val="009D23E5"/>
    <w:rsid w:val="009D468B"/>
    <w:rsid w:val="009D6CBC"/>
    <w:rsid w:val="009E7DE4"/>
    <w:rsid w:val="009F03FA"/>
    <w:rsid w:val="009F1007"/>
    <w:rsid w:val="009F3D25"/>
    <w:rsid w:val="00A05220"/>
    <w:rsid w:val="00A11B48"/>
    <w:rsid w:val="00A1307C"/>
    <w:rsid w:val="00A138AB"/>
    <w:rsid w:val="00A14D93"/>
    <w:rsid w:val="00A213B4"/>
    <w:rsid w:val="00A316B9"/>
    <w:rsid w:val="00A323F8"/>
    <w:rsid w:val="00A3529D"/>
    <w:rsid w:val="00A44278"/>
    <w:rsid w:val="00A45419"/>
    <w:rsid w:val="00A46877"/>
    <w:rsid w:val="00A55686"/>
    <w:rsid w:val="00A5717D"/>
    <w:rsid w:val="00A62FAA"/>
    <w:rsid w:val="00A666EC"/>
    <w:rsid w:val="00A6719E"/>
    <w:rsid w:val="00A741FE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B191E"/>
    <w:rsid w:val="00AB67BE"/>
    <w:rsid w:val="00AC253B"/>
    <w:rsid w:val="00AD1080"/>
    <w:rsid w:val="00AD5F27"/>
    <w:rsid w:val="00AE0D7C"/>
    <w:rsid w:val="00AE3E46"/>
    <w:rsid w:val="00AF7DE5"/>
    <w:rsid w:val="00B0788B"/>
    <w:rsid w:val="00B12C8F"/>
    <w:rsid w:val="00B1469D"/>
    <w:rsid w:val="00B21AC9"/>
    <w:rsid w:val="00B31135"/>
    <w:rsid w:val="00B33527"/>
    <w:rsid w:val="00B41CE8"/>
    <w:rsid w:val="00B43CE5"/>
    <w:rsid w:val="00B4487E"/>
    <w:rsid w:val="00B502C5"/>
    <w:rsid w:val="00B55834"/>
    <w:rsid w:val="00B60C2A"/>
    <w:rsid w:val="00B616EB"/>
    <w:rsid w:val="00B6483E"/>
    <w:rsid w:val="00B709B8"/>
    <w:rsid w:val="00B810A1"/>
    <w:rsid w:val="00B8361D"/>
    <w:rsid w:val="00B867EB"/>
    <w:rsid w:val="00B9752F"/>
    <w:rsid w:val="00BA06DA"/>
    <w:rsid w:val="00BA0F0A"/>
    <w:rsid w:val="00BB2D3D"/>
    <w:rsid w:val="00BB43E0"/>
    <w:rsid w:val="00BD091D"/>
    <w:rsid w:val="00BD459C"/>
    <w:rsid w:val="00BE71AD"/>
    <w:rsid w:val="00BF6D7A"/>
    <w:rsid w:val="00C0137F"/>
    <w:rsid w:val="00C102C4"/>
    <w:rsid w:val="00C10919"/>
    <w:rsid w:val="00C153F9"/>
    <w:rsid w:val="00C15522"/>
    <w:rsid w:val="00C2681F"/>
    <w:rsid w:val="00C36B37"/>
    <w:rsid w:val="00C54513"/>
    <w:rsid w:val="00C5625C"/>
    <w:rsid w:val="00C57669"/>
    <w:rsid w:val="00C60080"/>
    <w:rsid w:val="00C636B3"/>
    <w:rsid w:val="00C63F85"/>
    <w:rsid w:val="00C67482"/>
    <w:rsid w:val="00C713EA"/>
    <w:rsid w:val="00C726AB"/>
    <w:rsid w:val="00C83AEE"/>
    <w:rsid w:val="00C84796"/>
    <w:rsid w:val="00C912DD"/>
    <w:rsid w:val="00C91D5E"/>
    <w:rsid w:val="00C93619"/>
    <w:rsid w:val="00C978E6"/>
    <w:rsid w:val="00CA79BC"/>
    <w:rsid w:val="00CB35E1"/>
    <w:rsid w:val="00CB7271"/>
    <w:rsid w:val="00CC2414"/>
    <w:rsid w:val="00CC310E"/>
    <w:rsid w:val="00CC54DF"/>
    <w:rsid w:val="00CD0936"/>
    <w:rsid w:val="00CD3120"/>
    <w:rsid w:val="00CD7ACC"/>
    <w:rsid w:val="00CE3AB8"/>
    <w:rsid w:val="00CE6B52"/>
    <w:rsid w:val="00CF081C"/>
    <w:rsid w:val="00CF33D2"/>
    <w:rsid w:val="00CF414C"/>
    <w:rsid w:val="00D00B02"/>
    <w:rsid w:val="00D01BFD"/>
    <w:rsid w:val="00D01EC3"/>
    <w:rsid w:val="00D021F3"/>
    <w:rsid w:val="00D0315C"/>
    <w:rsid w:val="00D03770"/>
    <w:rsid w:val="00D13046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45CB"/>
    <w:rsid w:val="00D65CF9"/>
    <w:rsid w:val="00D73DE8"/>
    <w:rsid w:val="00D867F6"/>
    <w:rsid w:val="00D933EB"/>
    <w:rsid w:val="00D96F16"/>
    <w:rsid w:val="00DB3187"/>
    <w:rsid w:val="00DB33C9"/>
    <w:rsid w:val="00DB6AAC"/>
    <w:rsid w:val="00DC0C07"/>
    <w:rsid w:val="00DD17B9"/>
    <w:rsid w:val="00DD71FD"/>
    <w:rsid w:val="00DD7C7B"/>
    <w:rsid w:val="00DE6AD4"/>
    <w:rsid w:val="00DF2511"/>
    <w:rsid w:val="00DF52CC"/>
    <w:rsid w:val="00E00638"/>
    <w:rsid w:val="00E00B4F"/>
    <w:rsid w:val="00E00C14"/>
    <w:rsid w:val="00E12318"/>
    <w:rsid w:val="00E14612"/>
    <w:rsid w:val="00E15705"/>
    <w:rsid w:val="00E20E42"/>
    <w:rsid w:val="00E27BAB"/>
    <w:rsid w:val="00E33315"/>
    <w:rsid w:val="00E33C18"/>
    <w:rsid w:val="00E3625F"/>
    <w:rsid w:val="00E371E7"/>
    <w:rsid w:val="00E47409"/>
    <w:rsid w:val="00E47726"/>
    <w:rsid w:val="00E54570"/>
    <w:rsid w:val="00E641FC"/>
    <w:rsid w:val="00E70B03"/>
    <w:rsid w:val="00E71AE1"/>
    <w:rsid w:val="00E722C8"/>
    <w:rsid w:val="00E751F4"/>
    <w:rsid w:val="00E75810"/>
    <w:rsid w:val="00E81581"/>
    <w:rsid w:val="00E837C6"/>
    <w:rsid w:val="00E84383"/>
    <w:rsid w:val="00E8583F"/>
    <w:rsid w:val="00E90CFE"/>
    <w:rsid w:val="00E93025"/>
    <w:rsid w:val="00E9707B"/>
    <w:rsid w:val="00E978E3"/>
    <w:rsid w:val="00EB033E"/>
    <w:rsid w:val="00EB31E7"/>
    <w:rsid w:val="00EC0362"/>
    <w:rsid w:val="00EC34A7"/>
    <w:rsid w:val="00EC5311"/>
    <w:rsid w:val="00ED5DBF"/>
    <w:rsid w:val="00EE1BD8"/>
    <w:rsid w:val="00EE2C6C"/>
    <w:rsid w:val="00EE426E"/>
    <w:rsid w:val="00EE7CB4"/>
    <w:rsid w:val="00EF1E58"/>
    <w:rsid w:val="00F003F6"/>
    <w:rsid w:val="00F0268F"/>
    <w:rsid w:val="00F0413F"/>
    <w:rsid w:val="00F117F4"/>
    <w:rsid w:val="00F23F0C"/>
    <w:rsid w:val="00F250A8"/>
    <w:rsid w:val="00F3453F"/>
    <w:rsid w:val="00F3483F"/>
    <w:rsid w:val="00F40FE5"/>
    <w:rsid w:val="00F46FCB"/>
    <w:rsid w:val="00F53CBD"/>
    <w:rsid w:val="00F55E30"/>
    <w:rsid w:val="00F626FF"/>
    <w:rsid w:val="00F67FB6"/>
    <w:rsid w:val="00F7722A"/>
    <w:rsid w:val="00F846A1"/>
    <w:rsid w:val="00F96722"/>
    <w:rsid w:val="00F97881"/>
    <w:rsid w:val="00FA2771"/>
    <w:rsid w:val="00FB07B3"/>
    <w:rsid w:val="00FB0AD1"/>
    <w:rsid w:val="00FC31D0"/>
    <w:rsid w:val="00FC3AB5"/>
    <w:rsid w:val="00FC7333"/>
    <w:rsid w:val="00FC74AA"/>
    <w:rsid w:val="00FE64C8"/>
    <w:rsid w:val="00FE6E7B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Spacing">
    <w:name w:val="No Spacing"/>
    <w:uiPriority w:val="99"/>
    <w:qFormat/>
    <w:rsid w:val="002161D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90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551</Words>
  <Characters>3142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35</cp:revision>
  <cp:lastPrinted>2020-02-01T15:20:00Z</cp:lastPrinted>
  <dcterms:created xsi:type="dcterms:W3CDTF">2021-03-04T10:08:00Z</dcterms:created>
  <dcterms:modified xsi:type="dcterms:W3CDTF">2023-02-17T13:28:00Z</dcterms:modified>
</cp:coreProperties>
</file>