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4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966F81" w:rsidTr="002E25DD">
        <w:trPr>
          <w:trHeight w:val="702"/>
        </w:trPr>
        <w:tc>
          <w:tcPr>
            <w:tcW w:w="1244" w:type="dxa"/>
          </w:tcPr>
          <w:p w:rsidR="00966F81" w:rsidRDefault="008E0F66" w:rsidP="002E25DD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36.65pt;height:26.4pt;visibility:visible">
                  <v:imagedata r:id="rId7" o:title=""/>
                </v:shape>
              </w:pict>
            </w:r>
          </w:p>
        </w:tc>
        <w:tc>
          <w:tcPr>
            <w:tcW w:w="9546" w:type="dxa"/>
          </w:tcPr>
          <w:p w:rsidR="00966F81" w:rsidRDefault="00966F81" w:rsidP="002E2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Турцентр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>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966F81" w:rsidRDefault="00966F81" w:rsidP="002E2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Молл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Белгородский»</w:t>
            </w:r>
          </w:p>
          <w:p w:rsidR="00966F81" w:rsidRDefault="008E0F66" w:rsidP="002E25D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966F81">
                <w:rPr>
                  <w:rStyle w:val="a3"/>
                  <w:rFonts w:ascii="Arial" w:hAnsi="Arial" w:cs="Arial"/>
                  <w:b/>
                  <w:lang w:val="en-US"/>
                </w:rPr>
                <w:t>www</w:t>
              </w:r>
              <w:r w:rsidR="00966F81">
                <w:rPr>
                  <w:rStyle w:val="a3"/>
                  <w:rFonts w:ascii="Arial" w:hAnsi="Arial" w:cs="Arial"/>
                  <w:b/>
                </w:rPr>
                <w:t>.</w:t>
              </w:r>
              <w:proofErr w:type="spellStart"/>
              <w:r w:rsidR="00966F81">
                <w:rPr>
                  <w:rStyle w:val="a3"/>
                  <w:rFonts w:ascii="Arial" w:hAnsi="Arial" w:cs="Arial"/>
                  <w:b/>
                  <w:lang w:val="en-US"/>
                </w:rPr>
                <w:t>turcentr</w:t>
              </w:r>
              <w:proofErr w:type="spellEnd"/>
              <w:r w:rsidR="00966F81">
                <w:rPr>
                  <w:rStyle w:val="a3"/>
                  <w:rFonts w:ascii="Arial" w:hAnsi="Arial" w:cs="Arial"/>
                  <w:b/>
                </w:rPr>
                <w:t>31.</w:t>
              </w:r>
              <w:proofErr w:type="spellStart"/>
              <w:r w:rsidR="00966F81">
                <w:rPr>
                  <w:rStyle w:val="a3"/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  <w:r w:rsidR="00966F81"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966F81" w:rsidRDefault="00966F81" w:rsidP="00093394">
      <w:pPr>
        <w:ind w:left="360" w:hanging="426"/>
        <w:jc w:val="center"/>
      </w:pPr>
    </w:p>
    <w:p w:rsidR="00966F81" w:rsidRPr="001738C1" w:rsidRDefault="00966F81" w:rsidP="0049060C">
      <w:pPr>
        <w:ind w:left="360" w:hanging="426"/>
        <w:rPr>
          <w:rFonts w:ascii="Georgia" w:hAnsi="Georgia"/>
          <w:b/>
          <w:i/>
          <w:color w:val="CC0000"/>
          <w:sz w:val="28"/>
          <w:szCs w:val="28"/>
        </w:rPr>
      </w:pPr>
      <w:r w:rsidRPr="0049060C">
        <w:rPr>
          <w:rFonts w:ascii="Georgia" w:hAnsi="Georgia"/>
          <w:b/>
          <w:i/>
          <w:color w:val="CC0000"/>
          <w:sz w:val="32"/>
          <w:szCs w:val="32"/>
          <w:u w:val="single"/>
        </w:rPr>
        <w:t>НОВОМИХАЙЛОВСКИЙ</w:t>
      </w:r>
      <w:proofErr w:type="gramStart"/>
      <w:r w:rsidRPr="0049060C">
        <w:rPr>
          <w:rFonts w:ascii="Georgia" w:hAnsi="Georgia"/>
          <w:b/>
          <w:i/>
          <w:color w:val="CC0000"/>
          <w:sz w:val="32"/>
          <w:szCs w:val="32"/>
          <w:u w:val="single"/>
        </w:rPr>
        <w:t>,</w:t>
      </w:r>
      <w:r w:rsidRPr="0049060C">
        <w:rPr>
          <w:rFonts w:ascii="Georgia" w:hAnsi="Georgia"/>
          <w:b/>
          <w:i/>
          <w:color w:val="CC0000"/>
          <w:sz w:val="40"/>
          <w:szCs w:val="40"/>
          <w:u w:val="single"/>
        </w:rPr>
        <w:t>«</w:t>
      </w:r>
      <w:proofErr w:type="gramEnd"/>
      <w:r w:rsidRPr="0049060C">
        <w:rPr>
          <w:rFonts w:ascii="Georgia" w:hAnsi="Georgia"/>
          <w:b/>
          <w:i/>
          <w:color w:val="CC0000"/>
          <w:sz w:val="40"/>
          <w:szCs w:val="40"/>
          <w:u w:val="single"/>
        </w:rPr>
        <w:t>МАКСИМ»</w:t>
      </w:r>
      <w:r w:rsidRPr="001738C1">
        <w:rPr>
          <w:rFonts w:ascii="Georgia" w:hAnsi="Georgia"/>
          <w:b/>
          <w:i/>
          <w:color w:val="CC0000"/>
          <w:sz w:val="36"/>
          <w:szCs w:val="36"/>
        </w:rPr>
        <w:t xml:space="preserve">  (с бассейном)</w:t>
      </w:r>
    </w:p>
    <w:p w:rsidR="00966F81" w:rsidRPr="001738C1" w:rsidRDefault="00966F81" w:rsidP="004B7DB7">
      <w:pPr>
        <w:ind w:left="-283" w:hanging="426"/>
        <w:jc w:val="center"/>
        <w:rPr>
          <w:rFonts w:ascii="Georgia" w:hAnsi="Georgia"/>
          <w:b/>
          <w:i/>
          <w:iCs/>
          <w:color w:val="0000FF"/>
          <w:sz w:val="28"/>
          <w:szCs w:val="28"/>
        </w:rPr>
      </w:pPr>
      <w:r>
        <w:rPr>
          <w:rFonts w:ascii="Georgia" w:hAnsi="Georgia"/>
          <w:b/>
          <w:i/>
          <w:iCs/>
          <w:color w:val="0000FF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738C1">
        <w:rPr>
          <w:rFonts w:ascii="Georgia" w:hAnsi="Georgia"/>
          <w:b/>
          <w:i/>
          <w:iCs/>
          <w:color w:val="0000FF"/>
          <w:sz w:val="28"/>
          <w:szCs w:val="28"/>
        </w:rPr>
        <w:t xml:space="preserve">    Лето 202</w:t>
      </w:r>
      <w:r>
        <w:rPr>
          <w:rFonts w:ascii="Georgia" w:hAnsi="Georgia"/>
          <w:b/>
          <w:i/>
          <w:iCs/>
          <w:color w:val="0000FF"/>
          <w:sz w:val="28"/>
          <w:szCs w:val="28"/>
        </w:rPr>
        <w:t>4</w:t>
      </w:r>
    </w:p>
    <w:p w:rsidR="00966F81" w:rsidRPr="004B7DB7" w:rsidRDefault="008E0F66" w:rsidP="001A28D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222222"/>
          <w:sz w:val="22"/>
          <w:szCs w:val="22"/>
        </w:rPr>
      </w:pPr>
      <w:r>
        <w:rPr>
          <w:noProof/>
        </w:rPr>
        <w:pict>
          <v:shape id="_x0000_s1026" type="#_x0000_t75" style="position:absolute;left:0;text-align:left;margin-left:0;margin-top:3.45pt;width:234pt;height:156.8pt;z-index:-251658752" wrapcoords="-69 0 -69 21497 21600 21497 21600 0 -69 0">
            <v:imagedata r:id="rId9" o:title=""/>
            <w10:wrap type="tight"/>
          </v:shape>
        </w:pict>
      </w:r>
      <w:r w:rsidR="00966F81" w:rsidRPr="004B7DB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Гостиница </w:t>
      </w:r>
      <w:r w:rsidR="00966F81" w:rsidRPr="004B7DB7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«Максим»</w:t>
      </w:r>
      <w:r w:rsidR="00966F81" w:rsidRPr="004B7DB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удобно расположена в поселке Новомихайловский. Уютный 3-этажный корпус с небольшой территорией и бассейном находится в тихом месте посёлка, на берегу реки, впадающей в море. Из окон открывается панорамный вид на горы. К морю ведет пешеходная дорожка вдоль горной реки</w:t>
      </w:r>
      <w:r w:rsidR="00966F81" w:rsidRPr="004B7DB7">
        <w:rPr>
          <w:rStyle w:val="10"/>
          <w:rFonts w:ascii="Georgia" w:hAnsi="Georgia"/>
          <w:b w:val="0"/>
          <w:sz w:val="22"/>
          <w:szCs w:val="22"/>
        </w:rPr>
        <w:t>, весь путь занимает 15 минут ходьбы. Новомихайловский</w:t>
      </w:r>
      <w:r w:rsidR="00966F81" w:rsidRPr="004B7DB7">
        <w:rPr>
          <w:rFonts w:ascii="Georgia" w:hAnsi="Georgia" w:cs="Arial"/>
          <w:color w:val="000000"/>
          <w:sz w:val="22"/>
          <w:szCs w:val="22"/>
          <w:shd w:val="clear" w:color="auto" w:fill="FFFFFF"/>
        </w:rPr>
        <w:t xml:space="preserve"> курорт славится огромными пляжами с золотистым песком и мелкой галькой, а сам поселок окружают живописные холмы. </w:t>
      </w:r>
      <w:r w:rsidR="00966F81" w:rsidRPr="004B7DB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Гостиница пользуется большой популярностью среди людей, выбирающих семейный отдых. Для комфортного отдых гостей есть открытый плавательный бассейн на территории с уютными зонами отдыха. </w:t>
      </w:r>
      <w:r w:rsidR="00966F81" w:rsidRPr="004B7DB7">
        <w:rPr>
          <w:rFonts w:ascii="Georgia" w:hAnsi="Georgia" w:cs="Arial"/>
          <w:color w:val="222222"/>
          <w:sz w:val="22"/>
          <w:szCs w:val="22"/>
        </w:rPr>
        <w:t xml:space="preserve">Для юных гостей предусмотрена детская игровая площадка. В шаговой доступности от гостиницы расположены кафе, магазины, сувенирные лавки, экскурсионное бюро, развлекательный центр РИО Парк. </w:t>
      </w:r>
    </w:p>
    <w:p w:rsidR="00966F81" w:rsidRPr="004B7DB7" w:rsidRDefault="00966F81" w:rsidP="001A28D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b/>
          <w:sz w:val="22"/>
          <w:szCs w:val="22"/>
        </w:rPr>
      </w:pPr>
      <w:proofErr w:type="spellStart"/>
      <w:r w:rsidRPr="0049060C">
        <w:rPr>
          <w:rFonts w:ascii="Georgia" w:hAnsi="Georgia" w:cs="Arial"/>
          <w:b/>
          <w:color w:val="0000CC"/>
          <w:sz w:val="22"/>
          <w:szCs w:val="22"/>
          <w:u w:val="single"/>
        </w:rPr>
        <w:t>Размещение</w:t>
      </w:r>
      <w:proofErr w:type="gramStart"/>
      <w:r w:rsidRPr="0049060C">
        <w:rPr>
          <w:rFonts w:ascii="Georgia" w:hAnsi="Georgia" w:cs="Arial"/>
          <w:b/>
          <w:color w:val="0000CC"/>
          <w:sz w:val="22"/>
          <w:szCs w:val="22"/>
          <w:u w:val="single"/>
        </w:rPr>
        <w:t>:</w:t>
      </w:r>
      <w:r w:rsidRPr="004B7DB7">
        <w:rPr>
          <w:rFonts w:ascii="Georgia" w:hAnsi="Georgia"/>
          <w:b/>
          <w:sz w:val="22"/>
          <w:szCs w:val="22"/>
        </w:rPr>
        <w:t>«</w:t>
      </w:r>
      <w:proofErr w:type="gramEnd"/>
      <w:r w:rsidRPr="004B7DB7">
        <w:rPr>
          <w:rFonts w:ascii="Georgia" w:hAnsi="Georgia"/>
          <w:b/>
          <w:sz w:val="22"/>
          <w:szCs w:val="22"/>
        </w:rPr>
        <w:t>Стандарт</w:t>
      </w:r>
      <w:proofErr w:type="spellEnd"/>
      <w:r w:rsidRPr="004B7DB7">
        <w:rPr>
          <w:rFonts w:ascii="Georgia" w:hAnsi="Georgia"/>
          <w:b/>
          <w:sz w:val="22"/>
          <w:szCs w:val="22"/>
        </w:rPr>
        <w:t>» 2-х, 3-х, 4-х местные номера с удобствами</w:t>
      </w:r>
      <w:r w:rsidRPr="004B7DB7">
        <w:rPr>
          <w:rFonts w:ascii="Georgia" w:hAnsi="Georgia"/>
          <w:sz w:val="22"/>
          <w:szCs w:val="22"/>
        </w:rPr>
        <w:t xml:space="preserve"> (</w:t>
      </w:r>
      <w:r w:rsidRPr="004B7DB7">
        <w:rPr>
          <w:rFonts w:ascii="Georgia" w:hAnsi="Georgia"/>
          <w:sz w:val="22"/>
          <w:szCs w:val="22"/>
          <w:lang w:val="en-US"/>
        </w:rPr>
        <w:t>WC</w:t>
      </w:r>
      <w:r w:rsidRPr="004B7DB7">
        <w:rPr>
          <w:rFonts w:ascii="Georgia" w:hAnsi="Georgia"/>
          <w:sz w:val="22"/>
          <w:szCs w:val="22"/>
        </w:rPr>
        <w:t xml:space="preserve">, душ, </w:t>
      </w:r>
      <w:r w:rsidRPr="004B7DB7">
        <w:rPr>
          <w:rFonts w:ascii="Georgia" w:hAnsi="Georgia" w:cs="Arial"/>
          <w:sz w:val="22"/>
          <w:szCs w:val="22"/>
        </w:rPr>
        <w:t>кондиционер, холодильник, телевизор, ТВ, интернет, балкон, односпальные или двуспальная кровати, стулья, шкаф, прикроватные тумбочки, журнальный столик, вешалка, зеркало, чайн</w:t>
      </w:r>
      <w:r>
        <w:rPr>
          <w:rFonts w:ascii="Georgia" w:hAnsi="Georgia" w:cs="Arial"/>
          <w:sz w:val="22"/>
          <w:szCs w:val="22"/>
        </w:rPr>
        <w:t xml:space="preserve">ик </w:t>
      </w:r>
      <w:r w:rsidRPr="004B7DB7">
        <w:rPr>
          <w:rFonts w:ascii="Georgia" w:hAnsi="Georgia" w:cs="Arial"/>
          <w:sz w:val="22"/>
          <w:szCs w:val="22"/>
        </w:rPr>
        <w:t>по треб</w:t>
      </w:r>
      <w:r>
        <w:rPr>
          <w:rFonts w:ascii="Georgia" w:hAnsi="Georgia" w:cs="Arial"/>
          <w:sz w:val="22"/>
          <w:szCs w:val="22"/>
        </w:rPr>
        <w:t>ованию</w:t>
      </w:r>
      <w:r w:rsidRPr="004B7DB7">
        <w:rPr>
          <w:rFonts w:ascii="Georgia" w:hAnsi="Georgia" w:cs="Arial"/>
          <w:sz w:val="22"/>
          <w:szCs w:val="22"/>
        </w:rPr>
        <w:t>)</w:t>
      </w:r>
      <w:r>
        <w:rPr>
          <w:rFonts w:ascii="Georgia" w:hAnsi="Georgia" w:cs="Arial"/>
          <w:sz w:val="22"/>
          <w:szCs w:val="22"/>
        </w:rPr>
        <w:t>.</w:t>
      </w:r>
      <w:r w:rsidRPr="004B7DB7">
        <w:rPr>
          <w:rFonts w:ascii="Georgia" w:hAnsi="Georgia" w:cs="Arial"/>
          <w:b/>
          <w:sz w:val="22"/>
          <w:szCs w:val="22"/>
        </w:rPr>
        <w:t>Наличие балкона уточнять.</w:t>
      </w:r>
    </w:p>
    <w:p w:rsidR="00966F81" w:rsidRPr="004B7DB7" w:rsidRDefault="00966F81" w:rsidP="001A28D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 w:val="22"/>
          <w:szCs w:val="22"/>
        </w:rPr>
      </w:pPr>
      <w:r w:rsidRPr="001738C1">
        <w:rPr>
          <w:rFonts w:ascii="Georgia" w:hAnsi="Georgia" w:cs="Arial"/>
          <w:b/>
          <w:color w:val="0000CC"/>
          <w:sz w:val="22"/>
          <w:szCs w:val="22"/>
          <w:u w:val="single"/>
        </w:rPr>
        <w:t>Пляж</w:t>
      </w:r>
      <w:r w:rsidRPr="001738C1">
        <w:rPr>
          <w:rFonts w:ascii="Georgia" w:hAnsi="Georgia" w:cs="Arial"/>
          <w:color w:val="0000CC"/>
          <w:sz w:val="22"/>
          <w:szCs w:val="22"/>
          <w:u w:val="single"/>
        </w:rPr>
        <w:t>:</w:t>
      </w:r>
      <w:r w:rsidRPr="004B7DB7">
        <w:rPr>
          <w:rFonts w:ascii="Georgia" w:hAnsi="Georgia" w:cs="Arial"/>
          <w:b/>
          <w:sz w:val="22"/>
          <w:szCs w:val="22"/>
        </w:rPr>
        <w:t>15 мин</w:t>
      </w:r>
      <w:r w:rsidRPr="004B7DB7">
        <w:rPr>
          <w:rFonts w:ascii="Georgia" w:hAnsi="Georgia" w:cs="Arial"/>
          <w:sz w:val="22"/>
          <w:szCs w:val="22"/>
        </w:rPr>
        <w:t xml:space="preserve"> -  </w:t>
      </w:r>
      <w:proofErr w:type="spellStart"/>
      <w:r w:rsidRPr="004B7DB7">
        <w:rPr>
          <w:rFonts w:ascii="Georgia" w:hAnsi="Georgia" w:cs="Arial"/>
          <w:sz w:val="22"/>
          <w:szCs w:val="22"/>
        </w:rPr>
        <w:t>песчано</w:t>
      </w:r>
      <w:proofErr w:type="spellEnd"/>
      <w:r w:rsidRPr="004B7DB7">
        <w:rPr>
          <w:rFonts w:ascii="Georgia" w:hAnsi="Georgia" w:cs="Arial"/>
          <w:sz w:val="22"/>
          <w:szCs w:val="22"/>
        </w:rPr>
        <w:t xml:space="preserve"> – галечный.</w:t>
      </w:r>
    </w:p>
    <w:p w:rsidR="00966F81" w:rsidRPr="004B7DB7" w:rsidRDefault="00966F81" w:rsidP="001A28D8">
      <w:pPr>
        <w:pStyle w:val="a5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222222"/>
          <w:sz w:val="22"/>
          <w:szCs w:val="22"/>
        </w:rPr>
      </w:pPr>
      <w:r w:rsidRPr="001738C1">
        <w:rPr>
          <w:rFonts w:ascii="Georgia" w:hAnsi="Georgia" w:cs="Arial"/>
          <w:b/>
          <w:color w:val="0000CC"/>
          <w:sz w:val="22"/>
          <w:szCs w:val="22"/>
          <w:u w:val="single"/>
        </w:rPr>
        <w:t>Питание:</w:t>
      </w:r>
      <w:r w:rsidRPr="004B7DB7">
        <w:rPr>
          <w:rFonts w:ascii="Georgia" w:hAnsi="Georgia"/>
          <w:bCs/>
          <w:sz w:val="22"/>
          <w:szCs w:val="22"/>
        </w:rPr>
        <w:t xml:space="preserve">3-х разовое комплексное по желанию – </w:t>
      </w:r>
      <w:r>
        <w:rPr>
          <w:rFonts w:ascii="Georgia" w:hAnsi="Georgia"/>
          <w:b/>
          <w:bCs/>
          <w:sz w:val="22"/>
          <w:szCs w:val="22"/>
        </w:rPr>
        <w:t>1</w:t>
      </w:r>
      <w:r w:rsidR="00AF508B">
        <w:rPr>
          <w:rFonts w:ascii="Georgia" w:hAnsi="Georgia"/>
          <w:b/>
          <w:bCs/>
          <w:sz w:val="22"/>
          <w:szCs w:val="22"/>
        </w:rPr>
        <w:t>3</w:t>
      </w:r>
      <w:r w:rsidRPr="004B7DB7">
        <w:rPr>
          <w:rFonts w:ascii="Georgia" w:hAnsi="Georgia"/>
          <w:b/>
          <w:bCs/>
          <w:sz w:val="22"/>
          <w:szCs w:val="22"/>
        </w:rPr>
        <w:t>00 руб</w:t>
      </w:r>
      <w:proofErr w:type="gramStart"/>
      <w:r>
        <w:rPr>
          <w:rFonts w:ascii="Georgia" w:hAnsi="Georgia"/>
          <w:b/>
          <w:bCs/>
          <w:sz w:val="22"/>
          <w:szCs w:val="22"/>
        </w:rPr>
        <w:t>.</w:t>
      </w:r>
      <w:r w:rsidRPr="000B40D2">
        <w:rPr>
          <w:rFonts w:ascii="Georgia" w:hAnsi="Georgia"/>
          <w:bCs/>
          <w:sz w:val="22"/>
          <w:szCs w:val="22"/>
        </w:rPr>
        <w:t>(</w:t>
      </w:r>
      <w:proofErr w:type="gramEnd"/>
      <w:r w:rsidRPr="000B40D2">
        <w:rPr>
          <w:rFonts w:ascii="Georgia" w:hAnsi="Georgia"/>
          <w:bCs/>
          <w:sz w:val="22"/>
          <w:szCs w:val="22"/>
        </w:rPr>
        <w:t xml:space="preserve">при покупке в офисе). </w:t>
      </w:r>
      <w:r w:rsidRPr="004B7DB7">
        <w:rPr>
          <w:rFonts w:ascii="Georgia" w:hAnsi="Georgia"/>
          <w:bCs/>
          <w:sz w:val="22"/>
          <w:szCs w:val="22"/>
        </w:rPr>
        <w:t xml:space="preserve">Кухня для самостоятельного приготовления пищи с набором посуды. </w:t>
      </w:r>
    </w:p>
    <w:p w:rsidR="00966F81" w:rsidRPr="004B7DB7" w:rsidRDefault="00966F81" w:rsidP="004B7DB7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1738C1">
        <w:rPr>
          <w:rFonts w:ascii="Georgia" w:hAnsi="Georgia"/>
          <w:b/>
          <w:color w:val="0000CC"/>
          <w:sz w:val="22"/>
          <w:szCs w:val="22"/>
          <w:u w:val="single"/>
        </w:rPr>
        <w:t>Дети</w:t>
      </w:r>
      <w:proofErr w:type="gramStart"/>
      <w:r w:rsidRPr="001738C1">
        <w:rPr>
          <w:rFonts w:ascii="Georgia" w:hAnsi="Georgia"/>
          <w:b/>
          <w:color w:val="0000CC"/>
          <w:sz w:val="22"/>
          <w:szCs w:val="22"/>
          <w:u w:val="single"/>
        </w:rPr>
        <w:t>:</w:t>
      </w:r>
      <w:r w:rsidRPr="004B7DB7">
        <w:rPr>
          <w:rFonts w:ascii="Georgia" w:hAnsi="Georgia"/>
          <w:b/>
          <w:sz w:val="22"/>
          <w:szCs w:val="22"/>
        </w:rPr>
        <w:t>д</w:t>
      </w:r>
      <w:proofErr w:type="gramEnd"/>
      <w:r w:rsidRPr="004B7DB7">
        <w:rPr>
          <w:rFonts w:ascii="Georgia" w:hAnsi="Georgia"/>
          <w:b/>
          <w:sz w:val="22"/>
          <w:szCs w:val="22"/>
        </w:rPr>
        <w:t>о</w:t>
      </w:r>
      <w:proofErr w:type="spellEnd"/>
      <w:r w:rsidRPr="004B7DB7">
        <w:rPr>
          <w:rFonts w:ascii="Georgia" w:hAnsi="Georgia"/>
          <w:b/>
          <w:sz w:val="22"/>
          <w:szCs w:val="22"/>
        </w:rPr>
        <w:t xml:space="preserve"> 5 лет </w:t>
      </w:r>
      <w:r w:rsidRPr="004B7DB7">
        <w:rPr>
          <w:rFonts w:ascii="Georgia" w:hAnsi="Georgia"/>
          <w:sz w:val="22"/>
          <w:szCs w:val="22"/>
        </w:rPr>
        <w:t>на одном месте с родителями</w:t>
      </w:r>
      <w:r w:rsidRPr="004B7DB7">
        <w:rPr>
          <w:rFonts w:ascii="Georgia" w:hAnsi="Georgia"/>
          <w:b/>
          <w:sz w:val="22"/>
          <w:szCs w:val="22"/>
        </w:rPr>
        <w:t xml:space="preserve"> – </w:t>
      </w:r>
      <w:r>
        <w:rPr>
          <w:rFonts w:ascii="Georgia" w:hAnsi="Georgia"/>
          <w:b/>
          <w:sz w:val="22"/>
          <w:szCs w:val="22"/>
        </w:rPr>
        <w:t>6</w:t>
      </w:r>
      <w:r w:rsidR="00FC2B95">
        <w:rPr>
          <w:rFonts w:ascii="Georgia" w:hAnsi="Georgia"/>
          <w:b/>
          <w:sz w:val="22"/>
          <w:szCs w:val="22"/>
        </w:rPr>
        <w:t>9</w:t>
      </w:r>
      <w:r w:rsidR="00AF508B">
        <w:rPr>
          <w:rFonts w:ascii="Georgia" w:hAnsi="Georgia"/>
          <w:b/>
          <w:sz w:val="22"/>
          <w:szCs w:val="22"/>
        </w:rPr>
        <w:t>5</w:t>
      </w:r>
      <w:r w:rsidRPr="004B7DB7">
        <w:rPr>
          <w:rFonts w:ascii="Georgia" w:hAnsi="Georgia"/>
          <w:b/>
          <w:sz w:val="22"/>
          <w:szCs w:val="22"/>
        </w:rPr>
        <w:t xml:space="preserve">0 </w:t>
      </w:r>
      <w:proofErr w:type="spellStart"/>
      <w:r w:rsidRPr="004B7DB7">
        <w:rPr>
          <w:rFonts w:ascii="Georgia" w:hAnsi="Georgia"/>
          <w:b/>
          <w:sz w:val="22"/>
          <w:szCs w:val="22"/>
        </w:rPr>
        <w:t>руб.,до</w:t>
      </w:r>
      <w:proofErr w:type="spellEnd"/>
      <w:r w:rsidRPr="004B7DB7">
        <w:rPr>
          <w:rFonts w:ascii="Georgia" w:hAnsi="Georgia"/>
          <w:b/>
          <w:sz w:val="22"/>
          <w:szCs w:val="22"/>
        </w:rPr>
        <w:t xml:space="preserve"> 12 лет</w:t>
      </w:r>
      <w:r w:rsidRPr="004B7DB7">
        <w:rPr>
          <w:rFonts w:ascii="Georgia" w:hAnsi="Georgia"/>
          <w:sz w:val="22"/>
          <w:szCs w:val="22"/>
        </w:rPr>
        <w:t xml:space="preserve">- скидка на проезд – </w:t>
      </w:r>
      <w:r w:rsidRPr="004B7DB7">
        <w:rPr>
          <w:rFonts w:ascii="Georgia" w:hAnsi="Georgia"/>
          <w:b/>
          <w:sz w:val="22"/>
          <w:szCs w:val="22"/>
        </w:rPr>
        <w:t>200 руб.</w:t>
      </w:r>
    </w:p>
    <w:p w:rsidR="00966F81" w:rsidRPr="000B40D2" w:rsidRDefault="00966F81" w:rsidP="004B7DB7">
      <w:pPr>
        <w:pStyle w:val="1"/>
        <w:spacing w:before="0" w:beforeAutospacing="0" w:after="0" w:afterAutospacing="0"/>
        <w:jc w:val="center"/>
        <w:rPr>
          <w:rFonts w:ascii="Georgia" w:hAnsi="Georgia"/>
          <w:color w:val="0000FF"/>
          <w:sz w:val="24"/>
          <w:szCs w:val="24"/>
        </w:rPr>
      </w:pPr>
      <w:r w:rsidRPr="000B40D2">
        <w:rPr>
          <w:rFonts w:ascii="Georgia" w:hAnsi="Georgia"/>
          <w:color w:val="0000FF"/>
          <w:sz w:val="24"/>
          <w:szCs w:val="24"/>
        </w:rPr>
        <w:t>Стоимость тура на 1 человека (7 ночей)</w:t>
      </w:r>
    </w:p>
    <w:tbl>
      <w:tblPr>
        <w:tblW w:w="5778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781"/>
        <w:gridCol w:w="1980"/>
      </w:tblGrid>
      <w:tr w:rsidR="00966F81" w:rsidTr="001907FA">
        <w:trPr>
          <w:cantSplit/>
          <w:trHeight w:val="486"/>
          <w:jc w:val="center"/>
        </w:trPr>
        <w:tc>
          <w:tcPr>
            <w:tcW w:w="2017" w:type="dxa"/>
            <w:vMerge w:val="restart"/>
            <w:tcBorders>
              <w:tl2br w:val="single" w:sz="4" w:space="0" w:color="auto"/>
            </w:tcBorders>
          </w:tcPr>
          <w:p w:rsidR="00966F81" w:rsidRDefault="00966F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Размещение</w:t>
            </w:r>
          </w:p>
          <w:p w:rsidR="00966F81" w:rsidRDefault="00966F81">
            <w:pPr>
              <w:rPr>
                <w:b/>
                <w:bCs/>
              </w:rPr>
            </w:pPr>
          </w:p>
          <w:p w:rsidR="00966F81" w:rsidRDefault="00966F81">
            <w:pPr>
              <w:rPr>
                <w:b/>
                <w:bCs/>
              </w:rPr>
            </w:pPr>
          </w:p>
          <w:p w:rsidR="00966F81" w:rsidRDefault="00966F81">
            <w:r>
              <w:rPr>
                <w:b/>
                <w:bCs/>
              </w:rPr>
              <w:t>Заезды</w:t>
            </w:r>
          </w:p>
        </w:tc>
        <w:tc>
          <w:tcPr>
            <w:tcW w:w="3761" w:type="dxa"/>
            <w:gridSpan w:val="2"/>
          </w:tcPr>
          <w:p w:rsidR="00966F81" w:rsidRPr="001738C1" w:rsidRDefault="00966F81" w:rsidP="001907FA">
            <w:pPr>
              <w:jc w:val="center"/>
              <w:rPr>
                <w:b/>
              </w:rPr>
            </w:pPr>
            <w:r w:rsidRPr="001738C1">
              <w:rPr>
                <w:b/>
              </w:rPr>
              <w:t>СТАНДАРТ</w:t>
            </w:r>
          </w:p>
          <w:p w:rsidR="00966F81" w:rsidRPr="001738C1" w:rsidRDefault="00966F81" w:rsidP="001A28D8">
            <w:pPr>
              <w:jc w:val="center"/>
              <w:rPr>
                <w:b/>
              </w:rPr>
            </w:pPr>
            <w:r w:rsidRPr="001738C1">
              <w:rPr>
                <w:b/>
              </w:rPr>
              <w:t xml:space="preserve">2-х, 3-х, 4-х </w:t>
            </w:r>
            <w:proofErr w:type="spellStart"/>
            <w:r w:rsidRPr="001738C1">
              <w:rPr>
                <w:b/>
              </w:rPr>
              <w:t>мест</w:t>
            </w:r>
            <w:proofErr w:type="gramStart"/>
            <w:r w:rsidRPr="001738C1">
              <w:rPr>
                <w:b/>
              </w:rPr>
              <w:t>.с</w:t>
            </w:r>
            <w:proofErr w:type="spellEnd"/>
            <w:proofErr w:type="gramEnd"/>
            <w:r w:rsidRPr="001738C1">
              <w:rPr>
                <w:b/>
              </w:rPr>
              <w:t xml:space="preserve"> </w:t>
            </w:r>
            <w:proofErr w:type="spellStart"/>
            <w:r w:rsidRPr="001738C1">
              <w:rPr>
                <w:b/>
              </w:rPr>
              <w:t>удоб</w:t>
            </w:r>
            <w:proofErr w:type="spellEnd"/>
            <w:r w:rsidRPr="001738C1">
              <w:rPr>
                <w:b/>
              </w:rPr>
              <w:t>.</w:t>
            </w:r>
          </w:p>
        </w:tc>
      </w:tr>
      <w:tr w:rsidR="00966F81" w:rsidTr="001907FA">
        <w:trPr>
          <w:cantSplit/>
          <w:trHeight w:val="633"/>
          <w:jc w:val="center"/>
        </w:trPr>
        <w:tc>
          <w:tcPr>
            <w:tcW w:w="0" w:type="auto"/>
            <w:vMerge/>
            <w:vAlign w:val="center"/>
          </w:tcPr>
          <w:p w:rsidR="00966F81" w:rsidRDefault="00966F81"/>
        </w:tc>
        <w:tc>
          <w:tcPr>
            <w:tcW w:w="1781" w:type="dxa"/>
          </w:tcPr>
          <w:p w:rsidR="00966F81" w:rsidRPr="001738C1" w:rsidRDefault="00966F81">
            <w:pPr>
              <w:jc w:val="center"/>
              <w:rPr>
                <w:b/>
              </w:rPr>
            </w:pPr>
            <w:r w:rsidRPr="001738C1">
              <w:rPr>
                <w:b/>
              </w:rPr>
              <w:t>Основное место</w:t>
            </w:r>
          </w:p>
        </w:tc>
        <w:tc>
          <w:tcPr>
            <w:tcW w:w="1980" w:type="dxa"/>
            <w:vAlign w:val="center"/>
          </w:tcPr>
          <w:p w:rsidR="00966F81" w:rsidRPr="001738C1" w:rsidRDefault="00966F81" w:rsidP="001907FA">
            <w:pPr>
              <w:jc w:val="center"/>
              <w:rPr>
                <w:b/>
              </w:rPr>
            </w:pPr>
            <w:r w:rsidRPr="001738C1">
              <w:rPr>
                <w:b/>
              </w:rPr>
              <w:t>Доп. место</w:t>
            </w:r>
          </w:p>
          <w:p w:rsidR="00966F81" w:rsidRPr="001738C1" w:rsidRDefault="00966F81" w:rsidP="001907FA">
            <w:pPr>
              <w:jc w:val="center"/>
              <w:rPr>
                <w:b/>
              </w:rPr>
            </w:pPr>
            <w:r w:rsidRPr="001738C1">
              <w:rPr>
                <w:b/>
              </w:rPr>
              <w:t xml:space="preserve">дети до 12 лет </w:t>
            </w:r>
            <w:r w:rsidRPr="001738C1">
              <w:rPr>
                <w:b/>
                <w:sz w:val="22"/>
                <w:szCs w:val="22"/>
              </w:rPr>
              <w:t>(кровать)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03.06.-12.06.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15150</w:t>
            </w:r>
          </w:p>
        </w:tc>
        <w:tc>
          <w:tcPr>
            <w:tcW w:w="1980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14350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10.06.-19.06.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15350</w:t>
            </w:r>
          </w:p>
        </w:tc>
        <w:tc>
          <w:tcPr>
            <w:tcW w:w="1980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14350</w:t>
            </w:r>
          </w:p>
        </w:tc>
      </w:tr>
      <w:tr w:rsidR="00966F81" w:rsidTr="001907FA">
        <w:trPr>
          <w:trHeight w:val="229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17.06.-26.06.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15550</w:t>
            </w:r>
          </w:p>
        </w:tc>
        <w:tc>
          <w:tcPr>
            <w:tcW w:w="1980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14550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24.06.-03.07.</w:t>
            </w:r>
          </w:p>
        </w:tc>
        <w:tc>
          <w:tcPr>
            <w:tcW w:w="1781" w:type="dxa"/>
          </w:tcPr>
          <w:p w:rsidR="00966F81" w:rsidRDefault="008E0F66" w:rsidP="00F07D88">
            <w:pPr>
              <w:jc w:val="center"/>
              <w:rPr>
                <w:b/>
              </w:rPr>
            </w:pPr>
            <w:r>
              <w:rPr>
                <w:b/>
              </w:rPr>
              <w:t>15950</w:t>
            </w:r>
          </w:p>
        </w:tc>
        <w:tc>
          <w:tcPr>
            <w:tcW w:w="1980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14550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01.07.-10.07.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17350</w:t>
            </w:r>
          </w:p>
        </w:tc>
        <w:tc>
          <w:tcPr>
            <w:tcW w:w="1980" w:type="dxa"/>
          </w:tcPr>
          <w:p w:rsidR="00966F81" w:rsidRDefault="008E0F66" w:rsidP="008E0F66">
            <w:pPr>
              <w:jc w:val="center"/>
              <w:rPr>
                <w:b/>
              </w:rPr>
            </w:pPr>
            <w:r>
              <w:rPr>
                <w:b/>
              </w:rPr>
              <w:t>16150</w:t>
            </w:r>
          </w:p>
        </w:tc>
      </w:tr>
      <w:tr w:rsidR="00966F81" w:rsidTr="001907FA">
        <w:trPr>
          <w:trHeight w:val="229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08.07.-17.07.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17550</w:t>
            </w:r>
          </w:p>
        </w:tc>
        <w:tc>
          <w:tcPr>
            <w:tcW w:w="1980" w:type="dxa"/>
          </w:tcPr>
          <w:p w:rsidR="00966F81" w:rsidRDefault="008E0F66" w:rsidP="008E0F66">
            <w:pPr>
              <w:jc w:val="center"/>
              <w:rPr>
                <w:b/>
              </w:rPr>
            </w:pPr>
            <w:r>
              <w:rPr>
                <w:b/>
              </w:rPr>
              <w:t>16350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15.07.-24.07.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17950</w:t>
            </w:r>
          </w:p>
        </w:tc>
        <w:tc>
          <w:tcPr>
            <w:tcW w:w="1980" w:type="dxa"/>
          </w:tcPr>
          <w:p w:rsidR="00966F81" w:rsidRPr="00886223" w:rsidRDefault="008E0F66" w:rsidP="008E0F66">
            <w:pPr>
              <w:jc w:val="center"/>
              <w:rPr>
                <w:b/>
              </w:rPr>
            </w:pPr>
            <w:r>
              <w:rPr>
                <w:b/>
              </w:rPr>
              <w:t>16550</w:t>
            </w:r>
          </w:p>
        </w:tc>
      </w:tr>
      <w:tr w:rsidR="008E0F66" w:rsidTr="001907FA">
        <w:trPr>
          <w:trHeight w:val="214"/>
          <w:jc w:val="center"/>
        </w:trPr>
        <w:tc>
          <w:tcPr>
            <w:tcW w:w="2017" w:type="dxa"/>
          </w:tcPr>
          <w:p w:rsidR="008E0F66" w:rsidRPr="006A68BC" w:rsidRDefault="008E0F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22.07.-31.07.</w:t>
            </w:r>
          </w:p>
        </w:tc>
        <w:tc>
          <w:tcPr>
            <w:tcW w:w="1781" w:type="dxa"/>
          </w:tcPr>
          <w:p w:rsidR="008E0F66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17950</w:t>
            </w:r>
          </w:p>
        </w:tc>
        <w:tc>
          <w:tcPr>
            <w:tcW w:w="1980" w:type="dxa"/>
          </w:tcPr>
          <w:p w:rsidR="008E0F66" w:rsidRPr="00886223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16550</w:t>
            </w:r>
          </w:p>
        </w:tc>
      </w:tr>
      <w:tr w:rsidR="008E0F66" w:rsidTr="001907FA">
        <w:trPr>
          <w:trHeight w:val="229"/>
          <w:jc w:val="center"/>
        </w:trPr>
        <w:tc>
          <w:tcPr>
            <w:tcW w:w="2017" w:type="dxa"/>
          </w:tcPr>
          <w:p w:rsidR="008E0F66" w:rsidRPr="006A68BC" w:rsidRDefault="008E0F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29.07.-07.08.</w:t>
            </w:r>
          </w:p>
        </w:tc>
        <w:tc>
          <w:tcPr>
            <w:tcW w:w="1781" w:type="dxa"/>
          </w:tcPr>
          <w:p w:rsidR="008E0F66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17950</w:t>
            </w:r>
          </w:p>
        </w:tc>
        <w:tc>
          <w:tcPr>
            <w:tcW w:w="1980" w:type="dxa"/>
          </w:tcPr>
          <w:p w:rsidR="008E0F66" w:rsidRPr="00886223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16550</w:t>
            </w:r>
          </w:p>
        </w:tc>
      </w:tr>
      <w:tr w:rsidR="008E0F66" w:rsidTr="001907FA">
        <w:trPr>
          <w:trHeight w:val="214"/>
          <w:jc w:val="center"/>
        </w:trPr>
        <w:tc>
          <w:tcPr>
            <w:tcW w:w="2017" w:type="dxa"/>
          </w:tcPr>
          <w:p w:rsidR="008E0F66" w:rsidRPr="006A68BC" w:rsidRDefault="008E0F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05.08.-14.08.</w:t>
            </w:r>
          </w:p>
        </w:tc>
        <w:tc>
          <w:tcPr>
            <w:tcW w:w="1781" w:type="dxa"/>
          </w:tcPr>
          <w:p w:rsidR="008E0F66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17950</w:t>
            </w:r>
          </w:p>
        </w:tc>
        <w:tc>
          <w:tcPr>
            <w:tcW w:w="1980" w:type="dxa"/>
          </w:tcPr>
          <w:p w:rsidR="008E0F66" w:rsidRPr="00886223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16550</w:t>
            </w:r>
          </w:p>
        </w:tc>
      </w:tr>
      <w:tr w:rsidR="008E0F66" w:rsidTr="001907FA">
        <w:trPr>
          <w:trHeight w:val="214"/>
          <w:jc w:val="center"/>
        </w:trPr>
        <w:tc>
          <w:tcPr>
            <w:tcW w:w="2017" w:type="dxa"/>
          </w:tcPr>
          <w:p w:rsidR="008E0F66" w:rsidRPr="006A68BC" w:rsidRDefault="008E0F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12.08.-21.08.</w:t>
            </w:r>
          </w:p>
        </w:tc>
        <w:tc>
          <w:tcPr>
            <w:tcW w:w="1781" w:type="dxa"/>
          </w:tcPr>
          <w:p w:rsidR="008E0F66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17950</w:t>
            </w:r>
          </w:p>
        </w:tc>
        <w:tc>
          <w:tcPr>
            <w:tcW w:w="1980" w:type="dxa"/>
          </w:tcPr>
          <w:p w:rsidR="008E0F66" w:rsidRPr="00886223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16550</w:t>
            </w:r>
          </w:p>
        </w:tc>
      </w:tr>
      <w:tr w:rsidR="008E0F66" w:rsidTr="001907FA">
        <w:trPr>
          <w:trHeight w:val="214"/>
          <w:jc w:val="center"/>
        </w:trPr>
        <w:tc>
          <w:tcPr>
            <w:tcW w:w="2017" w:type="dxa"/>
          </w:tcPr>
          <w:p w:rsidR="008E0F66" w:rsidRPr="006A68BC" w:rsidRDefault="008E0F6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19.08.-28.08.</w:t>
            </w:r>
          </w:p>
        </w:tc>
        <w:tc>
          <w:tcPr>
            <w:tcW w:w="1781" w:type="dxa"/>
          </w:tcPr>
          <w:p w:rsidR="008E0F66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17950</w:t>
            </w:r>
          </w:p>
        </w:tc>
        <w:tc>
          <w:tcPr>
            <w:tcW w:w="1980" w:type="dxa"/>
          </w:tcPr>
          <w:p w:rsidR="008E0F66" w:rsidRPr="00886223" w:rsidRDefault="008E0F66" w:rsidP="005F2133">
            <w:pPr>
              <w:jc w:val="center"/>
              <w:rPr>
                <w:b/>
              </w:rPr>
            </w:pPr>
            <w:r>
              <w:rPr>
                <w:b/>
              </w:rPr>
              <w:t>16550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26.08.-04.09.</w:t>
            </w:r>
          </w:p>
        </w:tc>
        <w:tc>
          <w:tcPr>
            <w:tcW w:w="1781" w:type="dxa"/>
          </w:tcPr>
          <w:p w:rsidR="00966F81" w:rsidRPr="00D44184" w:rsidRDefault="008E0F66" w:rsidP="001907FA">
            <w:pPr>
              <w:jc w:val="center"/>
              <w:rPr>
                <w:b/>
              </w:rPr>
            </w:pPr>
            <w:r>
              <w:rPr>
                <w:b/>
              </w:rPr>
              <w:t>16950</w:t>
            </w:r>
          </w:p>
        </w:tc>
        <w:tc>
          <w:tcPr>
            <w:tcW w:w="1980" w:type="dxa"/>
          </w:tcPr>
          <w:p w:rsidR="00966F81" w:rsidRPr="00886223" w:rsidRDefault="00966F81" w:rsidP="00FB2058">
            <w:pPr>
              <w:jc w:val="center"/>
              <w:rPr>
                <w:b/>
              </w:rPr>
            </w:pP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02.09.-11.09.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16100</w:t>
            </w:r>
          </w:p>
        </w:tc>
        <w:tc>
          <w:tcPr>
            <w:tcW w:w="1980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14650</w:t>
            </w:r>
            <w:bookmarkStart w:id="0" w:name="_GoBack"/>
            <w:bookmarkEnd w:id="0"/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09.09.-18.09.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15850</w:t>
            </w:r>
          </w:p>
        </w:tc>
        <w:tc>
          <w:tcPr>
            <w:tcW w:w="1980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14550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16.09.-25.09.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15650</w:t>
            </w:r>
          </w:p>
        </w:tc>
        <w:tc>
          <w:tcPr>
            <w:tcW w:w="1980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14450</w:t>
            </w:r>
          </w:p>
        </w:tc>
      </w:tr>
      <w:tr w:rsidR="00966F81" w:rsidTr="001907FA">
        <w:trPr>
          <w:trHeight w:val="214"/>
          <w:jc w:val="center"/>
        </w:trPr>
        <w:tc>
          <w:tcPr>
            <w:tcW w:w="2017" w:type="dxa"/>
          </w:tcPr>
          <w:p w:rsidR="00966F81" w:rsidRPr="006A68BC" w:rsidRDefault="00966F81" w:rsidP="005E0352">
            <w:pPr>
              <w:jc w:val="center"/>
              <w:rPr>
                <w:b/>
                <w:color w:val="0000CC"/>
              </w:rPr>
            </w:pPr>
            <w:r w:rsidRPr="006F36DA">
              <w:rPr>
                <w:b/>
                <w:color w:val="0000CC"/>
                <w:sz w:val="22"/>
              </w:rPr>
              <w:t>23.09.-02.10</w:t>
            </w:r>
          </w:p>
        </w:tc>
        <w:tc>
          <w:tcPr>
            <w:tcW w:w="1781" w:type="dxa"/>
          </w:tcPr>
          <w:p w:rsidR="00966F81" w:rsidRDefault="008E0F66">
            <w:pPr>
              <w:jc w:val="center"/>
              <w:rPr>
                <w:b/>
              </w:rPr>
            </w:pPr>
            <w:r>
              <w:rPr>
                <w:b/>
              </w:rPr>
              <w:t>15450</w:t>
            </w:r>
          </w:p>
        </w:tc>
        <w:tc>
          <w:tcPr>
            <w:tcW w:w="1980" w:type="dxa"/>
          </w:tcPr>
          <w:p w:rsidR="00966F81" w:rsidRDefault="008E0F66" w:rsidP="008E0F66">
            <w:pPr>
              <w:jc w:val="center"/>
              <w:rPr>
                <w:b/>
              </w:rPr>
            </w:pPr>
            <w:r>
              <w:rPr>
                <w:b/>
              </w:rPr>
              <w:t>14350</w:t>
            </w:r>
          </w:p>
        </w:tc>
      </w:tr>
    </w:tbl>
    <w:p w:rsidR="00966F81" w:rsidRPr="001738C1" w:rsidRDefault="00966F81" w:rsidP="002E25DD">
      <w:pPr>
        <w:jc w:val="both"/>
        <w:rPr>
          <w:rFonts w:ascii="Georgia" w:hAnsi="Georgia" w:cs="Arial"/>
          <w:sz w:val="20"/>
          <w:szCs w:val="20"/>
        </w:rPr>
      </w:pPr>
      <w:r w:rsidRPr="001738C1">
        <w:rPr>
          <w:rFonts w:ascii="Georgia" w:hAnsi="Georgia" w:cs="Arial"/>
          <w:b/>
          <w:sz w:val="20"/>
          <w:szCs w:val="20"/>
          <w:u w:val="single"/>
        </w:rPr>
        <w:t>В стоимость входит</w:t>
      </w:r>
      <w:r w:rsidRPr="001738C1">
        <w:rPr>
          <w:rFonts w:ascii="Georgia" w:hAnsi="Georgia" w:cs="Arial"/>
          <w:sz w:val="20"/>
          <w:szCs w:val="20"/>
          <w:u w:val="single"/>
        </w:rPr>
        <w:t>:</w:t>
      </w:r>
      <w:r w:rsidRPr="001738C1">
        <w:rPr>
          <w:rFonts w:ascii="Georgia" w:hAnsi="Georgia" w:cs="Arial"/>
          <w:sz w:val="20"/>
          <w:szCs w:val="20"/>
        </w:rPr>
        <w:t xml:space="preserve">  проезд  на  автобусе, проживание в номерах выбранной категории,  сопровождение, страховка от несчастного случая.</w:t>
      </w:r>
    </w:p>
    <w:p w:rsidR="00966F81" w:rsidRPr="001738C1" w:rsidRDefault="00966F81" w:rsidP="007E6A4F">
      <w:pPr>
        <w:jc w:val="both"/>
        <w:rPr>
          <w:rFonts w:ascii="Georgia" w:hAnsi="Georgia" w:cs="Arial"/>
          <w:b/>
          <w:i/>
          <w:sz w:val="26"/>
          <w:szCs w:val="26"/>
        </w:rPr>
      </w:pPr>
      <w:r w:rsidRPr="001738C1">
        <w:rPr>
          <w:rFonts w:ascii="Georgia" w:hAnsi="Georgia" w:cs="Arial"/>
        </w:rPr>
        <w:t>Курортный сбор за доп. плату.</w:t>
      </w:r>
    </w:p>
    <w:p w:rsidR="00966F81" w:rsidRDefault="00966F81" w:rsidP="001738C1">
      <w:pPr>
        <w:jc w:val="center"/>
        <w:rPr>
          <w:rFonts w:ascii="Georgia" w:hAnsi="Georgia" w:cs="Arial"/>
          <w:b/>
          <w:i/>
        </w:rPr>
      </w:pPr>
    </w:p>
    <w:p w:rsidR="00966F81" w:rsidRPr="001738C1" w:rsidRDefault="00966F81" w:rsidP="001738C1">
      <w:pPr>
        <w:jc w:val="center"/>
        <w:rPr>
          <w:rFonts w:ascii="Georgia" w:hAnsi="Georgia"/>
          <w:b/>
          <w:i/>
        </w:rPr>
      </w:pPr>
      <w:r w:rsidRPr="001738C1">
        <w:rPr>
          <w:rFonts w:ascii="Georgia" w:hAnsi="Georgia" w:cs="Arial"/>
          <w:b/>
          <w:i/>
        </w:rPr>
        <w:t>Выезд из Белгорода еженедельно по понедельникам.</w:t>
      </w:r>
    </w:p>
    <w:p w:rsidR="00966F81" w:rsidRPr="001738C1" w:rsidRDefault="00966F81" w:rsidP="00840D6A">
      <w:pPr>
        <w:jc w:val="center"/>
        <w:rPr>
          <w:rFonts w:ascii="Georgia" w:hAnsi="Georgia"/>
          <w:b/>
          <w:i/>
          <w:color w:val="CC0000"/>
        </w:rPr>
      </w:pPr>
      <w:r w:rsidRPr="001738C1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966F81" w:rsidRPr="001738C1" w:rsidSect="000B40D2">
      <w:pgSz w:w="11906" w:h="16838"/>
      <w:pgMar w:top="567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143"/>
    <w:multiLevelType w:val="multilevel"/>
    <w:tmpl w:val="C2C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3ACA"/>
    <w:multiLevelType w:val="multilevel"/>
    <w:tmpl w:val="1884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1321C"/>
    <w:multiLevelType w:val="multilevel"/>
    <w:tmpl w:val="14D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673E5"/>
    <w:multiLevelType w:val="multilevel"/>
    <w:tmpl w:val="BA9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E108F"/>
    <w:multiLevelType w:val="multilevel"/>
    <w:tmpl w:val="E2A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23BF9"/>
    <w:multiLevelType w:val="multilevel"/>
    <w:tmpl w:val="1C38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D12B3"/>
    <w:multiLevelType w:val="multilevel"/>
    <w:tmpl w:val="3A1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6235B"/>
    <w:multiLevelType w:val="multilevel"/>
    <w:tmpl w:val="481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F0EBE"/>
    <w:multiLevelType w:val="multilevel"/>
    <w:tmpl w:val="85F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807EA"/>
    <w:multiLevelType w:val="multilevel"/>
    <w:tmpl w:val="9EB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B6C"/>
    <w:rsid w:val="00012F75"/>
    <w:rsid w:val="00016B6C"/>
    <w:rsid w:val="000227B7"/>
    <w:rsid w:val="00031AC6"/>
    <w:rsid w:val="000409EF"/>
    <w:rsid w:val="00050797"/>
    <w:rsid w:val="000574A7"/>
    <w:rsid w:val="000658E5"/>
    <w:rsid w:val="00087269"/>
    <w:rsid w:val="00093394"/>
    <w:rsid w:val="0009485C"/>
    <w:rsid w:val="000B40D2"/>
    <w:rsid w:val="000C04CE"/>
    <w:rsid w:val="000C133A"/>
    <w:rsid w:val="000E3228"/>
    <w:rsid w:val="000E3B1A"/>
    <w:rsid w:val="001112F4"/>
    <w:rsid w:val="00133999"/>
    <w:rsid w:val="00150DCF"/>
    <w:rsid w:val="001738C1"/>
    <w:rsid w:val="001907FA"/>
    <w:rsid w:val="001A28D8"/>
    <w:rsid w:val="001B1E8B"/>
    <w:rsid w:val="001B5EAB"/>
    <w:rsid w:val="001C647E"/>
    <w:rsid w:val="001D3C62"/>
    <w:rsid w:val="001F7286"/>
    <w:rsid w:val="00220B0B"/>
    <w:rsid w:val="002274F9"/>
    <w:rsid w:val="00227BA7"/>
    <w:rsid w:val="002C3D6F"/>
    <w:rsid w:val="002E25DD"/>
    <w:rsid w:val="002F0FA2"/>
    <w:rsid w:val="0030295B"/>
    <w:rsid w:val="0030354E"/>
    <w:rsid w:val="00345BE4"/>
    <w:rsid w:val="00350778"/>
    <w:rsid w:val="00366BE3"/>
    <w:rsid w:val="0037341A"/>
    <w:rsid w:val="00386348"/>
    <w:rsid w:val="00387AAD"/>
    <w:rsid w:val="003A7713"/>
    <w:rsid w:val="003B22F9"/>
    <w:rsid w:val="0041004C"/>
    <w:rsid w:val="00415EBE"/>
    <w:rsid w:val="004202FF"/>
    <w:rsid w:val="004517D2"/>
    <w:rsid w:val="0047195D"/>
    <w:rsid w:val="0049060C"/>
    <w:rsid w:val="004B7DB7"/>
    <w:rsid w:val="004D2221"/>
    <w:rsid w:val="004F2853"/>
    <w:rsid w:val="00503A3C"/>
    <w:rsid w:val="00517797"/>
    <w:rsid w:val="005334A6"/>
    <w:rsid w:val="005826C3"/>
    <w:rsid w:val="005902DD"/>
    <w:rsid w:val="005E0352"/>
    <w:rsid w:val="005F3340"/>
    <w:rsid w:val="00640E48"/>
    <w:rsid w:val="006417D1"/>
    <w:rsid w:val="00654FDE"/>
    <w:rsid w:val="00680C45"/>
    <w:rsid w:val="00690D1A"/>
    <w:rsid w:val="006A68BC"/>
    <w:rsid w:val="006A6CBA"/>
    <w:rsid w:val="006B5DA2"/>
    <w:rsid w:val="006F36DA"/>
    <w:rsid w:val="00725811"/>
    <w:rsid w:val="007332EB"/>
    <w:rsid w:val="00751009"/>
    <w:rsid w:val="00760584"/>
    <w:rsid w:val="00762DBC"/>
    <w:rsid w:val="00767A93"/>
    <w:rsid w:val="007A2D4F"/>
    <w:rsid w:val="007E6A4F"/>
    <w:rsid w:val="00802B54"/>
    <w:rsid w:val="00803C4E"/>
    <w:rsid w:val="00820879"/>
    <w:rsid w:val="008248E3"/>
    <w:rsid w:val="008307F3"/>
    <w:rsid w:val="008358B7"/>
    <w:rsid w:val="00840D6A"/>
    <w:rsid w:val="0084123E"/>
    <w:rsid w:val="0086116C"/>
    <w:rsid w:val="00886223"/>
    <w:rsid w:val="0089585B"/>
    <w:rsid w:val="008960CF"/>
    <w:rsid w:val="00896CC8"/>
    <w:rsid w:val="008A7340"/>
    <w:rsid w:val="008B60AD"/>
    <w:rsid w:val="008C512F"/>
    <w:rsid w:val="008D647F"/>
    <w:rsid w:val="008E0F66"/>
    <w:rsid w:val="008F2A04"/>
    <w:rsid w:val="009169F2"/>
    <w:rsid w:val="00926122"/>
    <w:rsid w:val="00966F81"/>
    <w:rsid w:val="009723F9"/>
    <w:rsid w:val="009C74D5"/>
    <w:rsid w:val="009C7A0C"/>
    <w:rsid w:val="00A405EF"/>
    <w:rsid w:val="00A45419"/>
    <w:rsid w:val="00A4734D"/>
    <w:rsid w:val="00A47476"/>
    <w:rsid w:val="00A47A01"/>
    <w:rsid w:val="00A539C5"/>
    <w:rsid w:val="00A72C5A"/>
    <w:rsid w:val="00A8564C"/>
    <w:rsid w:val="00A94349"/>
    <w:rsid w:val="00AA1056"/>
    <w:rsid w:val="00AB4A5C"/>
    <w:rsid w:val="00AB7733"/>
    <w:rsid w:val="00AD2436"/>
    <w:rsid w:val="00AE75F9"/>
    <w:rsid w:val="00AF508B"/>
    <w:rsid w:val="00B21B28"/>
    <w:rsid w:val="00B41457"/>
    <w:rsid w:val="00B523ED"/>
    <w:rsid w:val="00B60C2A"/>
    <w:rsid w:val="00BC0FAA"/>
    <w:rsid w:val="00C002AB"/>
    <w:rsid w:val="00C17D55"/>
    <w:rsid w:val="00C20EB2"/>
    <w:rsid w:val="00C255A3"/>
    <w:rsid w:val="00C54732"/>
    <w:rsid w:val="00C72C58"/>
    <w:rsid w:val="00C749B5"/>
    <w:rsid w:val="00C828DE"/>
    <w:rsid w:val="00C86FFB"/>
    <w:rsid w:val="00CC4C61"/>
    <w:rsid w:val="00CE2ECF"/>
    <w:rsid w:val="00CE46BD"/>
    <w:rsid w:val="00CE5A85"/>
    <w:rsid w:val="00D03770"/>
    <w:rsid w:val="00D42301"/>
    <w:rsid w:val="00D43E2E"/>
    <w:rsid w:val="00D44184"/>
    <w:rsid w:val="00D83D80"/>
    <w:rsid w:val="00D935BA"/>
    <w:rsid w:val="00DB06EA"/>
    <w:rsid w:val="00DC0C78"/>
    <w:rsid w:val="00E037AE"/>
    <w:rsid w:val="00E03920"/>
    <w:rsid w:val="00E06E8D"/>
    <w:rsid w:val="00E20283"/>
    <w:rsid w:val="00E336A8"/>
    <w:rsid w:val="00E56C10"/>
    <w:rsid w:val="00E72232"/>
    <w:rsid w:val="00E751F4"/>
    <w:rsid w:val="00E75318"/>
    <w:rsid w:val="00E934DE"/>
    <w:rsid w:val="00EB4CAB"/>
    <w:rsid w:val="00EB7850"/>
    <w:rsid w:val="00ED3A6B"/>
    <w:rsid w:val="00ED7C73"/>
    <w:rsid w:val="00F05CD2"/>
    <w:rsid w:val="00F07D88"/>
    <w:rsid w:val="00F33310"/>
    <w:rsid w:val="00F459C7"/>
    <w:rsid w:val="00F6022C"/>
    <w:rsid w:val="00F73A68"/>
    <w:rsid w:val="00F92298"/>
    <w:rsid w:val="00F948DF"/>
    <w:rsid w:val="00FB2058"/>
    <w:rsid w:val="00FB2F59"/>
    <w:rsid w:val="00FC2B95"/>
    <w:rsid w:val="00FD1301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3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D3C6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3C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3C62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rsid w:val="0030295B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820879"/>
    <w:rPr>
      <w:rFonts w:cs="Times New Roman"/>
      <w:i/>
      <w:iCs/>
    </w:rPr>
  </w:style>
  <w:style w:type="paragraph" w:styleId="a5">
    <w:name w:val="Normal (Web)"/>
    <w:basedOn w:val="a"/>
    <w:uiPriority w:val="99"/>
    <w:rsid w:val="001D3C62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1D3C62"/>
    <w:rPr>
      <w:rFonts w:cs="Times New Roman"/>
      <w:b/>
      <w:bCs/>
    </w:rPr>
  </w:style>
  <w:style w:type="paragraph" w:styleId="a7">
    <w:name w:val="Title"/>
    <w:basedOn w:val="a"/>
    <w:link w:val="a8"/>
    <w:uiPriority w:val="99"/>
    <w:qFormat/>
    <w:rsid w:val="002E25DD"/>
    <w:pPr>
      <w:jc w:val="center"/>
    </w:pPr>
    <w:rPr>
      <w:b/>
      <w:sz w:val="36"/>
      <w:u w:val="single"/>
    </w:rPr>
  </w:style>
  <w:style w:type="character" w:customStyle="1" w:styleId="a8">
    <w:name w:val="Название Знак"/>
    <w:basedOn w:val="a0"/>
    <w:link w:val="a7"/>
    <w:uiPriority w:val="99"/>
    <w:locked/>
    <w:rsid w:val="002E25DD"/>
    <w:rPr>
      <w:rFonts w:ascii="Times New Roman" w:hAnsi="Times New Roman" w:cs="Times New Roman"/>
      <w:b/>
      <w:sz w:val="24"/>
      <w:szCs w:val="24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rsid w:val="002E25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5D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8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centr31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ED0E-A1CB-4596-A7ED-DDEB567B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421</Words>
  <Characters>2404</Characters>
  <Application>Microsoft Office Word</Application>
  <DocSecurity>0</DocSecurity>
  <Lines>20</Lines>
  <Paragraphs>5</Paragraphs>
  <ScaleCrop>false</ScaleCrop>
  <Company>ОАО "Белгородская сбытовая компания"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dcterms:created xsi:type="dcterms:W3CDTF">2019-01-25T15:02:00Z</dcterms:created>
  <dcterms:modified xsi:type="dcterms:W3CDTF">2024-01-18T11:45:00Z</dcterms:modified>
</cp:coreProperties>
</file>