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485C34" w:rsidRPr="00C51175" w:rsidTr="00EA021A">
        <w:trPr>
          <w:trHeight w:val="702"/>
        </w:trPr>
        <w:tc>
          <w:tcPr>
            <w:tcW w:w="1244" w:type="dxa"/>
          </w:tcPr>
          <w:p w:rsidR="00485C34" w:rsidRDefault="00485C34" w:rsidP="00F20E22">
            <w:r w:rsidRPr="00BC24C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485C34" w:rsidRPr="007D0B4C" w:rsidRDefault="00485C34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485C34" w:rsidRPr="007D0B4C" w:rsidRDefault="00485C34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485C34" w:rsidRPr="00361712" w:rsidRDefault="00485C34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485C34" w:rsidRDefault="00485C34" w:rsidP="004F2C89">
      <w:pPr>
        <w:ind w:right="-48"/>
        <w:jc w:val="center"/>
        <w:rPr>
          <w:rFonts w:ascii="Georgia" w:hAnsi="Georgia"/>
          <w:b/>
          <w:i/>
          <w:color w:val="CC0000"/>
          <w:sz w:val="32"/>
          <w:szCs w:val="32"/>
        </w:rPr>
      </w:pPr>
    </w:p>
    <w:p w:rsidR="00485C34" w:rsidRDefault="00485C34" w:rsidP="004F2C89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115407">
        <w:rPr>
          <w:rFonts w:ascii="Georgia" w:hAnsi="Georgia"/>
          <w:b/>
          <w:i/>
          <w:color w:val="CC0000"/>
          <w:sz w:val="32"/>
          <w:szCs w:val="32"/>
        </w:rPr>
        <w:t xml:space="preserve">   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115407">
        <w:rPr>
          <w:rFonts w:ascii="Georgia" w:hAnsi="Georgia"/>
          <w:b/>
          <w:i/>
          <w:color w:val="CC0000"/>
          <w:sz w:val="32"/>
          <w:szCs w:val="32"/>
          <w:u w:val="single"/>
        </w:rPr>
        <w:t>АНАПА,    «</w:t>
      </w:r>
      <w:r w:rsidRPr="00115407">
        <w:rPr>
          <w:rFonts w:ascii="Georgia" w:hAnsi="Georgia"/>
          <w:b/>
          <w:i/>
          <w:color w:val="CC0000"/>
          <w:sz w:val="40"/>
          <w:szCs w:val="40"/>
          <w:u w:val="single"/>
        </w:rPr>
        <w:t>НА КРЫМСКОЙ»</w:t>
      </w:r>
      <w:r w:rsidRPr="005668D7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</w:t>
      </w:r>
      <w:r w:rsidRPr="005668D7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E02CC4">
        <w:rPr>
          <w:rFonts w:ascii="Georgia" w:hAnsi="Georgia"/>
          <w:b/>
          <w:i/>
          <w:color w:val="0000FF"/>
          <w:sz w:val="28"/>
          <w:szCs w:val="28"/>
        </w:rPr>
        <w:t>Лето 2022</w:t>
      </w:r>
    </w:p>
    <w:p w:rsidR="00485C34" w:rsidRPr="00115407" w:rsidRDefault="00485C34" w:rsidP="004F2C89">
      <w:pPr>
        <w:ind w:right="-48"/>
        <w:jc w:val="center"/>
        <w:rPr>
          <w:rFonts w:ascii="Georgia" w:hAnsi="Georgia"/>
          <w:b/>
          <w:i/>
          <w:iCs/>
          <w:color w:val="000080"/>
          <w:sz w:val="16"/>
          <w:szCs w:val="16"/>
        </w:rPr>
      </w:pPr>
    </w:p>
    <w:p w:rsidR="00485C34" w:rsidRPr="001715B4" w:rsidRDefault="00485C34" w:rsidP="001715B4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2.1pt;width:3in;height:162.2pt;z-index:-251658240" wrapcoords="-75 0 -75 21500 21600 21500 21600 0 -75 0">
            <v:imagedata r:id="rId6" o:title=""/>
            <w10:wrap type="tight"/>
          </v:shape>
        </w:pict>
      </w:r>
      <w:r w:rsidRPr="001715B4">
        <w:rPr>
          <w:rFonts w:ascii="Georgia" w:hAnsi="Georgia"/>
          <w:sz w:val="20"/>
          <w:szCs w:val="20"/>
        </w:rPr>
        <w:t xml:space="preserve">Гостевой дом </w:t>
      </w:r>
      <w:r w:rsidRPr="001715B4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На Крымской</w:t>
      </w:r>
      <w:r w:rsidRPr="001715B4">
        <w:rPr>
          <w:rFonts w:ascii="Georgia" w:hAnsi="Georgia"/>
          <w:b/>
          <w:sz w:val="20"/>
          <w:szCs w:val="20"/>
        </w:rPr>
        <w:t xml:space="preserve">» </w:t>
      </w:r>
      <w:r w:rsidRPr="001715B4">
        <w:rPr>
          <w:rFonts w:ascii="Georgia" w:hAnsi="Georgia"/>
          <w:sz w:val="20"/>
          <w:szCs w:val="20"/>
        </w:rPr>
        <w:t xml:space="preserve">расположен в курортной зоне Анапы. </w:t>
      </w:r>
      <w:r w:rsidRPr="001715B4">
        <w:rPr>
          <w:rFonts w:ascii="Georgia" w:hAnsi="Georgia"/>
          <w:sz w:val="20"/>
          <w:szCs w:val="20"/>
          <w:shd w:val="clear" w:color="auto" w:fill="FFFFFF"/>
        </w:rPr>
        <w:t>Город Анапа – это один из знаменитых курортов Краснодарского края, расположенный на Черноморском побережье.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развлечения. Среди них, пожалуй, самым популярным является посещение местного океанариума с ярчайшими представителями подводного мира, которых содержат в самых современных аквариумах. Также дети придут в восторг от посещения дельфинария, где постоянно проходят интересные шоу с участием животных.</w:t>
      </w:r>
      <w:r w:rsidRPr="001715B4">
        <w:rPr>
          <w:rFonts w:ascii="Georgia" w:hAnsi="Georgia"/>
          <w:sz w:val="20"/>
          <w:szCs w:val="20"/>
        </w:rPr>
        <w:t xml:space="preserve"> В 10 минутах ходьбы от гостиницы есть  продуктовый рынок. Рядом парк аттракционов, центральная площадь города, торговые центры, кинотеатр «Родина»,  ночные магазины, экскурсионное бюро, столовая, аптека, прокат велосипедов. </w:t>
      </w:r>
      <w:r w:rsidRPr="0080778B">
        <w:rPr>
          <w:rFonts w:ascii="Georgia" w:hAnsi="Georgia"/>
          <w:b/>
          <w:sz w:val="20"/>
          <w:szCs w:val="20"/>
        </w:rPr>
        <w:t>«На Крымской»</w:t>
      </w:r>
      <w:r w:rsidRPr="001715B4">
        <w:rPr>
          <w:rFonts w:ascii="Georgia" w:hAnsi="Georgia"/>
          <w:sz w:val="20"/>
          <w:szCs w:val="20"/>
        </w:rPr>
        <w:t xml:space="preserve"> – гостевой дом с уютными номерами, которые оборудованы всем необходимым для комфортного отдыха и чудесным  двориком  с множеством цветов</w:t>
      </w:r>
    </w:p>
    <w:p w:rsidR="00485C34" w:rsidRPr="001715B4" w:rsidRDefault="00485C34" w:rsidP="001715B4">
      <w:pPr>
        <w:jc w:val="both"/>
        <w:rPr>
          <w:rFonts w:ascii="Georgia" w:hAnsi="Georgia"/>
          <w:sz w:val="20"/>
          <w:szCs w:val="20"/>
        </w:rPr>
      </w:pPr>
      <w:r w:rsidRPr="00115407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115407">
        <w:rPr>
          <w:rFonts w:ascii="Georgia" w:hAnsi="Georgia"/>
          <w:color w:val="0000CC"/>
          <w:sz w:val="20"/>
          <w:szCs w:val="20"/>
        </w:rPr>
        <w:t>:</w:t>
      </w:r>
      <w:r w:rsidRPr="001715B4">
        <w:rPr>
          <w:rFonts w:ascii="Georgia" w:hAnsi="Georgia"/>
          <w:color w:val="0000FF"/>
          <w:sz w:val="20"/>
          <w:szCs w:val="20"/>
        </w:rPr>
        <w:t xml:space="preserve"> </w:t>
      </w:r>
      <w:r w:rsidRPr="001715B4">
        <w:rPr>
          <w:rFonts w:ascii="Georgia" w:hAnsi="Georgia"/>
          <w:b/>
          <w:sz w:val="20"/>
          <w:szCs w:val="20"/>
        </w:rPr>
        <w:t xml:space="preserve">«Эконом» </w:t>
      </w:r>
      <w:r w:rsidRPr="001715B4">
        <w:rPr>
          <w:rFonts w:ascii="Georgia" w:hAnsi="Georgia" w:cs="Arial"/>
          <w:b/>
          <w:sz w:val="20"/>
          <w:szCs w:val="20"/>
        </w:rPr>
        <w:t xml:space="preserve">2-х, 3-х местные номера </w:t>
      </w:r>
      <w:r w:rsidRPr="00AB2E61">
        <w:rPr>
          <w:rFonts w:ascii="Georgia" w:hAnsi="Georgia" w:cs="Arial"/>
          <w:b/>
          <w:sz w:val="20"/>
          <w:szCs w:val="20"/>
          <w:u w:val="single"/>
        </w:rPr>
        <w:t>с удобствами на этаже</w:t>
      </w:r>
      <w:r w:rsidRPr="001715B4">
        <w:rPr>
          <w:rFonts w:ascii="Georgia" w:hAnsi="Georgia" w:cs="Arial"/>
          <w:b/>
          <w:sz w:val="20"/>
          <w:szCs w:val="20"/>
        </w:rPr>
        <w:t xml:space="preserve">  </w:t>
      </w:r>
      <w:r w:rsidRPr="001715B4">
        <w:rPr>
          <w:rFonts w:ascii="Georgia" w:hAnsi="Georgia" w:cs="Arial"/>
          <w:sz w:val="20"/>
          <w:szCs w:val="20"/>
        </w:rPr>
        <w:t>(</w:t>
      </w:r>
      <w:r w:rsidRPr="001715B4">
        <w:rPr>
          <w:rFonts w:ascii="Georgia" w:hAnsi="Georgia"/>
          <w:sz w:val="20"/>
          <w:szCs w:val="20"/>
        </w:rPr>
        <w:t>ТВ, холодильник,</w:t>
      </w:r>
      <w:r>
        <w:rPr>
          <w:rFonts w:ascii="Georgia" w:hAnsi="Georgia"/>
          <w:sz w:val="20"/>
          <w:szCs w:val="20"/>
        </w:rPr>
        <w:t xml:space="preserve"> сплит-система</w:t>
      </w:r>
      <w:r w:rsidRPr="001715B4">
        <w:rPr>
          <w:rFonts w:ascii="Georgia" w:hAnsi="Georgia"/>
          <w:sz w:val="20"/>
          <w:szCs w:val="20"/>
        </w:rPr>
        <w:t>, эл. чайник, двуспальные и односпальные кровати, прикроватные тумбочки</w:t>
      </w:r>
      <w:r>
        <w:rPr>
          <w:rFonts w:ascii="Georgia" w:hAnsi="Georgia"/>
          <w:sz w:val="20"/>
          <w:szCs w:val="20"/>
        </w:rPr>
        <w:t>,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</w:t>
      </w:r>
      <w:r w:rsidRPr="001715B4">
        <w:rPr>
          <w:rFonts w:ascii="Georgia" w:hAnsi="Georgia"/>
          <w:sz w:val="20"/>
          <w:szCs w:val="20"/>
        </w:rPr>
        <w:t>).</w:t>
      </w:r>
    </w:p>
    <w:p w:rsidR="00485C34" w:rsidRPr="001715B4" w:rsidRDefault="00485C34" w:rsidP="001715B4">
      <w:pPr>
        <w:jc w:val="both"/>
        <w:rPr>
          <w:rFonts w:ascii="Georgia" w:hAnsi="Georgia"/>
          <w:sz w:val="20"/>
          <w:szCs w:val="20"/>
        </w:rPr>
      </w:pPr>
      <w:r w:rsidRPr="001715B4">
        <w:rPr>
          <w:rFonts w:ascii="Georgia" w:hAnsi="Georgia"/>
          <w:b/>
          <w:sz w:val="20"/>
          <w:szCs w:val="20"/>
        </w:rPr>
        <w:t xml:space="preserve">«Эконом» </w:t>
      </w:r>
      <w:r w:rsidRPr="001715B4">
        <w:rPr>
          <w:rFonts w:ascii="Georgia" w:hAnsi="Georgia" w:cs="Arial"/>
          <w:b/>
          <w:sz w:val="20"/>
          <w:szCs w:val="20"/>
        </w:rPr>
        <w:t xml:space="preserve">2-х  местный номер  </w:t>
      </w:r>
      <w:r w:rsidRPr="00AB2E61">
        <w:rPr>
          <w:rFonts w:ascii="Georgia" w:hAnsi="Georgia" w:cs="Arial"/>
          <w:b/>
          <w:sz w:val="20"/>
          <w:szCs w:val="20"/>
          <w:u w:val="single"/>
        </w:rPr>
        <w:t>с удобствами на этаже</w:t>
      </w:r>
      <w:r w:rsidRPr="001715B4">
        <w:rPr>
          <w:rFonts w:ascii="Georgia" w:hAnsi="Georgia" w:cs="Arial"/>
          <w:b/>
          <w:sz w:val="20"/>
          <w:szCs w:val="20"/>
        </w:rPr>
        <w:t xml:space="preserve"> </w:t>
      </w:r>
      <w:r w:rsidRPr="001715B4">
        <w:rPr>
          <w:rFonts w:ascii="Georgia" w:hAnsi="Georgia" w:cs="Arial"/>
          <w:sz w:val="20"/>
          <w:szCs w:val="20"/>
        </w:rPr>
        <w:t>(</w:t>
      </w:r>
      <w:r w:rsidRPr="001715B4">
        <w:rPr>
          <w:rFonts w:ascii="Georgia" w:hAnsi="Georgia"/>
          <w:sz w:val="20"/>
          <w:szCs w:val="20"/>
        </w:rPr>
        <w:t xml:space="preserve">ТВ, холодильник, </w:t>
      </w:r>
      <w:r>
        <w:rPr>
          <w:rFonts w:ascii="Georgia" w:hAnsi="Georgia"/>
          <w:sz w:val="20"/>
          <w:szCs w:val="20"/>
        </w:rPr>
        <w:t>сплит-система</w:t>
      </w:r>
      <w:r w:rsidRPr="001715B4">
        <w:rPr>
          <w:rFonts w:ascii="Georgia" w:hAnsi="Georgia"/>
          <w:sz w:val="20"/>
          <w:szCs w:val="20"/>
        </w:rPr>
        <w:t>, эл. чайник, двуспальная  или односпальные кровати, прикроватные тумбочки</w:t>
      </w:r>
      <w:r>
        <w:rPr>
          <w:rFonts w:ascii="Georgia" w:hAnsi="Georgia"/>
          <w:sz w:val="20"/>
          <w:szCs w:val="20"/>
        </w:rPr>
        <w:t>, шкаф, доп. место -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раскладная кровать</w:t>
      </w:r>
      <w:r w:rsidRPr="001715B4">
        <w:rPr>
          <w:rFonts w:ascii="Georgia" w:hAnsi="Georgia"/>
          <w:sz w:val="20"/>
          <w:szCs w:val="20"/>
        </w:rPr>
        <w:t>).</w:t>
      </w:r>
    </w:p>
    <w:p w:rsidR="00485C34" w:rsidRPr="001715B4" w:rsidRDefault="00485C34" w:rsidP="001715B4">
      <w:pPr>
        <w:jc w:val="both"/>
        <w:rPr>
          <w:rFonts w:ascii="Georgia" w:hAnsi="Georgia" w:cs="Arial"/>
          <w:b/>
          <w:sz w:val="20"/>
          <w:szCs w:val="20"/>
        </w:rPr>
      </w:pPr>
      <w:r w:rsidRPr="001715B4">
        <w:rPr>
          <w:rFonts w:ascii="Georgia" w:hAnsi="Georgia" w:cs="Arial"/>
          <w:b/>
          <w:sz w:val="20"/>
          <w:szCs w:val="20"/>
        </w:rPr>
        <w:t>«</w:t>
      </w:r>
      <w:hyperlink r:id="rId7" w:history="1">
        <w:r w:rsidRPr="001715B4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</w:rPr>
          <w:t>Стандарт</w:t>
        </w:r>
      </w:hyperlink>
      <w:r w:rsidRPr="001715B4">
        <w:rPr>
          <w:rFonts w:ascii="Georgia" w:hAnsi="Georgia" w:cs="Arial"/>
          <w:b/>
          <w:sz w:val="20"/>
          <w:szCs w:val="20"/>
        </w:rPr>
        <w:t xml:space="preserve">» 2-х местный номер с удобствами </w:t>
      </w:r>
      <w:r w:rsidRPr="001715B4">
        <w:rPr>
          <w:rFonts w:ascii="Georgia" w:hAnsi="Georgia" w:cs="Arial"/>
          <w:sz w:val="20"/>
          <w:szCs w:val="20"/>
        </w:rPr>
        <w:t>(</w:t>
      </w:r>
      <w:r w:rsidRPr="001715B4">
        <w:rPr>
          <w:rFonts w:ascii="Georgia" w:hAnsi="Georgia" w:cs="Arial"/>
          <w:sz w:val="20"/>
          <w:szCs w:val="20"/>
          <w:lang w:val="en-US"/>
        </w:rPr>
        <w:t>WC</w:t>
      </w:r>
      <w:r w:rsidRPr="001715B4">
        <w:rPr>
          <w:rFonts w:ascii="Georgia" w:hAnsi="Georgia"/>
          <w:sz w:val="20"/>
          <w:szCs w:val="20"/>
        </w:rPr>
        <w:t xml:space="preserve">, </w:t>
      </w:r>
      <w:r w:rsidRPr="001715B4">
        <w:rPr>
          <w:rFonts w:ascii="Georgia" w:hAnsi="Georgia" w:cs="Arial"/>
          <w:sz w:val="20"/>
          <w:szCs w:val="20"/>
        </w:rPr>
        <w:t xml:space="preserve">душ, </w:t>
      </w:r>
      <w:r w:rsidRPr="001715B4">
        <w:rPr>
          <w:rFonts w:ascii="Georgia" w:hAnsi="Georgia"/>
          <w:sz w:val="20"/>
          <w:szCs w:val="20"/>
        </w:rPr>
        <w:t>ТВ,  холодильник, сплит-система, двуспальная или односпальные кровати, прикроватные тумбочки, шкаф, стол</w:t>
      </w:r>
      <w:r>
        <w:rPr>
          <w:rFonts w:ascii="Georgia" w:hAnsi="Georgia"/>
          <w:sz w:val="20"/>
          <w:szCs w:val="20"/>
        </w:rPr>
        <w:t>,</w:t>
      </w:r>
      <w:r w:rsidRPr="008E2AF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доп. место -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раскладная кровать</w:t>
      </w:r>
      <w:r w:rsidRPr="001715B4">
        <w:rPr>
          <w:rFonts w:ascii="Georgia" w:hAnsi="Georgia" w:cs="Arial"/>
          <w:sz w:val="20"/>
          <w:szCs w:val="20"/>
        </w:rPr>
        <w:t>).</w:t>
      </w:r>
    </w:p>
    <w:p w:rsidR="00485C34" w:rsidRPr="001715B4" w:rsidRDefault="00485C34" w:rsidP="001715B4">
      <w:pPr>
        <w:jc w:val="both"/>
        <w:rPr>
          <w:rFonts w:ascii="Georgia" w:hAnsi="Georgia"/>
          <w:sz w:val="20"/>
          <w:szCs w:val="20"/>
        </w:rPr>
      </w:pPr>
      <w:r w:rsidRPr="00115407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115407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1715B4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233153">
        <w:rPr>
          <w:rFonts w:ascii="Georgia" w:hAnsi="Georgia"/>
          <w:b/>
          <w:sz w:val="20"/>
          <w:szCs w:val="20"/>
        </w:rPr>
        <w:t>10 мин</w:t>
      </w:r>
      <w:r>
        <w:rPr>
          <w:rFonts w:ascii="Georgia" w:hAnsi="Georgia"/>
          <w:sz w:val="20"/>
          <w:szCs w:val="20"/>
        </w:rPr>
        <w:t xml:space="preserve"> -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песчаный</w:t>
      </w:r>
      <w:r w:rsidRPr="001715B4">
        <w:rPr>
          <w:rFonts w:ascii="Georgia" w:hAnsi="Georgia"/>
          <w:sz w:val="20"/>
          <w:szCs w:val="20"/>
        </w:rPr>
        <w:t xml:space="preserve">, </w:t>
      </w:r>
      <w:r w:rsidRPr="00233153">
        <w:rPr>
          <w:rFonts w:ascii="Georgia" w:hAnsi="Georgia"/>
          <w:b/>
          <w:sz w:val="20"/>
          <w:szCs w:val="20"/>
        </w:rPr>
        <w:t>15 мин</w:t>
      </w:r>
      <w:r>
        <w:rPr>
          <w:rFonts w:ascii="Georgia" w:hAnsi="Georgia"/>
          <w:sz w:val="20"/>
          <w:szCs w:val="20"/>
        </w:rPr>
        <w:t xml:space="preserve"> - </w:t>
      </w:r>
      <w:r w:rsidRPr="001715B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галечный</w:t>
      </w:r>
      <w:r w:rsidRPr="001715B4">
        <w:rPr>
          <w:rFonts w:ascii="Georgia" w:hAnsi="Georgia"/>
          <w:sz w:val="20"/>
          <w:szCs w:val="20"/>
        </w:rPr>
        <w:t>.</w:t>
      </w:r>
    </w:p>
    <w:p w:rsidR="00485C34" w:rsidRPr="001715B4" w:rsidRDefault="00485C34" w:rsidP="001715B4">
      <w:pPr>
        <w:jc w:val="both"/>
        <w:rPr>
          <w:rFonts w:ascii="Georgia" w:hAnsi="Georgia"/>
          <w:sz w:val="20"/>
          <w:szCs w:val="20"/>
        </w:rPr>
      </w:pPr>
      <w:r w:rsidRPr="00115407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1715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1715B4">
        <w:rPr>
          <w:rFonts w:ascii="Georgia" w:hAnsi="Georgia"/>
          <w:sz w:val="20"/>
          <w:szCs w:val="20"/>
        </w:rPr>
        <w:t xml:space="preserve">во дворе расположена общая кухня с необходимым набором посуды и газовой плитой для самостоятельного приготовления пищи. </w:t>
      </w:r>
    </w:p>
    <w:p w:rsidR="00485C34" w:rsidRDefault="00485C34" w:rsidP="001715B4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115407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1715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1715B4">
        <w:rPr>
          <w:rFonts w:ascii="Georgia" w:hAnsi="Georgia" w:cs="Arial"/>
          <w:b/>
          <w:color w:val="000000"/>
          <w:sz w:val="20"/>
          <w:szCs w:val="20"/>
        </w:rPr>
        <w:t xml:space="preserve">до 5 лет  </w:t>
      </w:r>
      <w:r w:rsidRPr="001715B4">
        <w:rPr>
          <w:rFonts w:ascii="Georgia" w:hAnsi="Georgia" w:cs="Arial"/>
          <w:color w:val="000000"/>
          <w:sz w:val="20"/>
          <w:szCs w:val="20"/>
        </w:rPr>
        <w:t>на одном месте с родителями</w:t>
      </w:r>
      <w:r w:rsidRPr="001715B4">
        <w:rPr>
          <w:rFonts w:ascii="Georgia" w:hAnsi="Georgia" w:cs="Arial"/>
          <w:b/>
          <w:color w:val="000000"/>
          <w:sz w:val="20"/>
          <w:szCs w:val="20"/>
        </w:rPr>
        <w:t xml:space="preserve"> -</w:t>
      </w:r>
      <w:r>
        <w:rPr>
          <w:rFonts w:ascii="Georgia" w:hAnsi="Georgia" w:cs="Arial"/>
          <w:b/>
          <w:color w:val="000000"/>
          <w:sz w:val="20"/>
          <w:szCs w:val="20"/>
        </w:rPr>
        <w:t xml:space="preserve"> 565</w:t>
      </w:r>
      <w:r w:rsidRPr="001715B4">
        <w:rPr>
          <w:rFonts w:ascii="Georgia" w:hAnsi="Georgia" w:cs="Arial"/>
          <w:b/>
          <w:color w:val="000000"/>
          <w:sz w:val="20"/>
          <w:szCs w:val="20"/>
        </w:rPr>
        <w:t>0 руб.,</w:t>
      </w:r>
      <w:r w:rsidRPr="001715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1715B4">
        <w:rPr>
          <w:rFonts w:ascii="Georgia" w:hAnsi="Georgia"/>
          <w:b/>
          <w:sz w:val="20"/>
          <w:szCs w:val="20"/>
        </w:rPr>
        <w:t>до 12 лет</w:t>
      </w:r>
      <w:r w:rsidRPr="001715B4">
        <w:rPr>
          <w:rFonts w:ascii="Georgia" w:hAnsi="Georgia"/>
          <w:sz w:val="20"/>
          <w:szCs w:val="20"/>
        </w:rPr>
        <w:t xml:space="preserve"> скидка на проезд – </w:t>
      </w:r>
      <w:r w:rsidRPr="001715B4">
        <w:rPr>
          <w:rFonts w:ascii="Georgia" w:hAnsi="Georgia"/>
          <w:b/>
          <w:sz w:val="20"/>
          <w:szCs w:val="20"/>
        </w:rPr>
        <w:t>200 руб.</w:t>
      </w:r>
    </w:p>
    <w:p w:rsidR="00485C34" w:rsidRPr="001715B4" w:rsidRDefault="00485C34" w:rsidP="001715B4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485C34" w:rsidRPr="002528FF" w:rsidRDefault="00485C34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485C34" w:rsidRPr="001C0A44" w:rsidRDefault="00485C34" w:rsidP="00CC2A5A">
      <w:pPr>
        <w:pStyle w:val="Heading1"/>
        <w:rPr>
          <w:rFonts w:ascii="Georgia" w:hAnsi="Georgia"/>
          <w:color w:val="0000FF"/>
          <w:szCs w:val="24"/>
        </w:rPr>
      </w:pPr>
      <w:r w:rsidRPr="001C0A44">
        <w:rPr>
          <w:rFonts w:ascii="Georgia" w:hAnsi="Georgia"/>
          <w:color w:val="0000FF"/>
          <w:szCs w:val="24"/>
        </w:rPr>
        <w:t>Стоимость тура на 1 человека (7 ночей )</w:t>
      </w:r>
    </w:p>
    <w:tbl>
      <w:tblPr>
        <w:tblpPr w:leftFromText="180" w:rightFromText="180" w:vertAnchor="text" w:tblpX="612" w:tblpY="1"/>
        <w:tblOverlap w:val="never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3"/>
        <w:gridCol w:w="1717"/>
        <w:gridCol w:w="2098"/>
        <w:gridCol w:w="2173"/>
      </w:tblGrid>
      <w:tr w:rsidR="00485C34" w:rsidRPr="009B1DB4" w:rsidTr="00314C4B">
        <w:trPr>
          <w:cantSplit/>
          <w:trHeight w:val="527"/>
        </w:trPr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:rsidR="00485C34" w:rsidRPr="009B3F7E" w:rsidRDefault="00485C34" w:rsidP="009B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9B3F7E">
              <w:rPr>
                <w:b/>
                <w:bCs/>
              </w:rPr>
              <w:t>Размещение</w:t>
            </w:r>
          </w:p>
          <w:p w:rsidR="00485C34" w:rsidRPr="009B3F7E" w:rsidRDefault="00485C34" w:rsidP="009B3F7E">
            <w:pPr>
              <w:jc w:val="center"/>
              <w:rPr>
                <w:b/>
                <w:bCs/>
              </w:rPr>
            </w:pPr>
          </w:p>
          <w:p w:rsidR="00485C34" w:rsidRPr="009B3F7E" w:rsidRDefault="00485C34" w:rsidP="009B3F7E">
            <w:pPr>
              <w:rPr>
                <w:b/>
                <w:bCs/>
              </w:rPr>
            </w:pPr>
          </w:p>
          <w:p w:rsidR="00485C34" w:rsidRPr="009B3F7E" w:rsidRDefault="00485C34" w:rsidP="009B3F7E">
            <w:pPr>
              <w:rPr>
                <w:b/>
                <w:bCs/>
              </w:rPr>
            </w:pPr>
          </w:p>
          <w:p w:rsidR="00485C34" w:rsidRDefault="00485C34" w:rsidP="009B3F7E">
            <w:pPr>
              <w:rPr>
                <w:b/>
                <w:bCs/>
              </w:rPr>
            </w:pPr>
          </w:p>
          <w:p w:rsidR="00485C34" w:rsidRPr="009B3F7E" w:rsidRDefault="00485C34" w:rsidP="009B3F7E">
            <w:r w:rsidRPr="009B3F7E">
              <w:rPr>
                <w:b/>
                <w:bCs/>
              </w:rPr>
              <w:t>Заезды</w:t>
            </w:r>
          </w:p>
        </w:tc>
        <w:tc>
          <w:tcPr>
            <w:tcW w:w="3420" w:type="dxa"/>
            <w:gridSpan w:val="2"/>
          </w:tcPr>
          <w:p w:rsidR="00485C34" w:rsidRPr="00115407" w:rsidRDefault="00485C34" w:rsidP="009B3F7E">
            <w:pPr>
              <w:jc w:val="center"/>
              <w:rPr>
                <w:b/>
              </w:rPr>
            </w:pPr>
            <w:r w:rsidRPr="00115407">
              <w:rPr>
                <w:b/>
              </w:rPr>
              <w:t>ЭКОНОМ</w:t>
            </w:r>
          </w:p>
          <w:p w:rsidR="00485C34" w:rsidRPr="00115407" w:rsidRDefault="00485C34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 xml:space="preserve">2-х, 3-х мест. </w:t>
            </w:r>
            <w:r w:rsidRPr="00115407">
              <w:rPr>
                <w:b/>
                <w:u w:val="single"/>
              </w:rPr>
              <w:t>с удоб. на этаже</w:t>
            </w:r>
          </w:p>
          <w:p w:rsidR="00485C34" w:rsidRPr="00115407" w:rsidRDefault="00485C34" w:rsidP="00A66A9C">
            <w:pPr>
              <w:jc w:val="center"/>
              <w:rPr>
                <w:b/>
              </w:rPr>
            </w:pPr>
          </w:p>
        </w:tc>
        <w:tc>
          <w:tcPr>
            <w:tcW w:w="4271" w:type="dxa"/>
            <w:gridSpan w:val="2"/>
          </w:tcPr>
          <w:p w:rsidR="00485C34" w:rsidRPr="00115407" w:rsidRDefault="00485C34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>СТАНДАРТ</w:t>
            </w:r>
          </w:p>
          <w:p w:rsidR="00485C34" w:rsidRPr="00115407" w:rsidRDefault="00485C34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>2-х мест.  с удоб.</w:t>
            </w:r>
          </w:p>
          <w:p w:rsidR="00485C34" w:rsidRPr="00115407" w:rsidRDefault="00485C34" w:rsidP="00A66A9C">
            <w:pPr>
              <w:jc w:val="center"/>
              <w:rPr>
                <w:b/>
              </w:rPr>
            </w:pPr>
          </w:p>
        </w:tc>
      </w:tr>
      <w:tr w:rsidR="00485C34" w:rsidRPr="009B1DB4" w:rsidTr="00314C4B">
        <w:trPr>
          <w:cantSplit/>
          <w:trHeight w:val="458"/>
        </w:trPr>
        <w:tc>
          <w:tcPr>
            <w:tcW w:w="2268" w:type="dxa"/>
            <w:vMerge/>
            <w:tcBorders>
              <w:tl2br w:val="single" w:sz="4" w:space="0" w:color="auto"/>
            </w:tcBorders>
          </w:tcPr>
          <w:p w:rsidR="00485C34" w:rsidRPr="009B3F7E" w:rsidRDefault="00485C34" w:rsidP="009B3F7E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485C34" w:rsidRPr="00115407" w:rsidRDefault="00485C34" w:rsidP="009B3F7E">
            <w:pPr>
              <w:jc w:val="center"/>
              <w:rPr>
                <w:b/>
              </w:rPr>
            </w:pPr>
            <w:r w:rsidRPr="00115407">
              <w:rPr>
                <w:b/>
              </w:rPr>
              <w:t>Основное</w:t>
            </w:r>
          </w:p>
          <w:p w:rsidR="00485C34" w:rsidRPr="00115407" w:rsidRDefault="00485C34" w:rsidP="009B3F7E">
            <w:pPr>
              <w:jc w:val="center"/>
              <w:rPr>
                <w:b/>
                <w:u w:val="single"/>
              </w:rPr>
            </w:pPr>
            <w:r w:rsidRPr="00115407">
              <w:rPr>
                <w:b/>
              </w:rPr>
              <w:t xml:space="preserve"> место</w:t>
            </w:r>
          </w:p>
        </w:tc>
        <w:tc>
          <w:tcPr>
            <w:tcW w:w="1717" w:type="dxa"/>
          </w:tcPr>
          <w:p w:rsidR="00485C34" w:rsidRPr="00115407" w:rsidRDefault="00485C34" w:rsidP="006903E5">
            <w:pPr>
              <w:jc w:val="center"/>
              <w:rPr>
                <w:b/>
              </w:rPr>
            </w:pPr>
            <w:r w:rsidRPr="00115407">
              <w:rPr>
                <w:b/>
              </w:rPr>
              <w:t>Доп. место взрослые и дети</w:t>
            </w:r>
          </w:p>
          <w:p w:rsidR="00485C34" w:rsidRPr="00115407" w:rsidRDefault="00485C34" w:rsidP="006903E5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485C34" w:rsidRPr="00115407" w:rsidRDefault="00485C34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>Основное</w:t>
            </w:r>
          </w:p>
          <w:p w:rsidR="00485C34" w:rsidRPr="00115407" w:rsidRDefault="00485C34" w:rsidP="00A66A9C">
            <w:pPr>
              <w:jc w:val="center"/>
              <w:rPr>
                <w:b/>
              </w:rPr>
            </w:pPr>
            <w:r w:rsidRPr="00115407">
              <w:rPr>
                <w:b/>
              </w:rPr>
              <w:t xml:space="preserve"> место</w:t>
            </w:r>
          </w:p>
        </w:tc>
        <w:tc>
          <w:tcPr>
            <w:tcW w:w="2173" w:type="dxa"/>
          </w:tcPr>
          <w:p w:rsidR="00485C34" w:rsidRPr="00115407" w:rsidRDefault="00485C34" w:rsidP="008E2AF4">
            <w:pPr>
              <w:jc w:val="center"/>
              <w:rPr>
                <w:b/>
              </w:rPr>
            </w:pPr>
            <w:r w:rsidRPr="00115407">
              <w:rPr>
                <w:b/>
              </w:rPr>
              <w:t>Доп. место взрослые и дети</w:t>
            </w:r>
          </w:p>
          <w:p w:rsidR="00485C34" w:rsidRPr="00115407" w:rsidRDefault="00485C34" w:rsidP="008E2AF4">
            <w:pPr>
              <w:jc w:val="center"/>
              <w:rPr>
                <w:b/>
              </w:rPr>
            </w:pPr>
          </w:p>
        </w:tc>
      </w:tr>
      <w:tr w:rsidR="00485C34" w:rsidRPr="009B1DB4" w:rsidTr="00314C4B">
        <w:trPr>
          <w:trHeight w:val="137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717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2098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217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</w:tr>
      <w:tr w:rsidR="00485C34" w:rsidRPr="009B1DB4" w:rsidTr="00314C4B">
        <w:trPr>
          <w:trHeight w:val="137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717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2098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217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</w:tr>
      <w:tr w:rsidR="00485C34" w:rsidRPr="009B1DB4" w:rsidTr="00314C4B">
        <w:trPr>
          <w:trHeight w:val="148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717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2098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217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485C34" w:rsidRPr="009B1DB4" w:rsidTr="00314C4B">
        <w:trPr>
          <w:trHeight w:val="137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717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2098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217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485C34" w:rsidRPr="009B1DB4" w:rsidTr="00314C4B">
        <w:trPr>
          <w:trHeight w:val="137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10050</w:t>
            </w:r>
          </w:p>
        </w:tc>
        <w:tc>
          <w:tcPr>
            <w:tcW w:w="1717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2098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217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485C34" w:rsidRPr="009B1DB4" w:rsidTr="00314C4B">
        <w:trPr>
          <w:trHeight w:val="148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717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2098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217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485C34" w:rsidRPr="009B1DB4" w:rsidTr="00314C4B">
        <w:trPr>
          <w:trHeight w:val="137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717" w:type="dxa"/>
          </w:tcPr>
          <w:p w:rsidR="00485C34" w:rsidRPr="00D9522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2098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2173" w:type="dxa"/>
          </w:tcPr>
          <w:p w:rsidR="00485C34" w:rsidRPr="002A7584" w:rsidRDefault="00485C34" w:rsidP="00BF2EF9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485C34" w:rsidRPr="009B1DB4" w:rsidTr="00314C4B">
        <w:trPr>
          <w:trHeight w:val="137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717" w:type="dxa"/>
          </w:tcPr>
          <w:p w:rsidR="00485C34" w:rsidRDefault="00485C34" w:rsidP="00F8154F">
            <w:pPr>
              <w:jc w:val="center"/>
            </w:pPr>
            <w:r w:rsidRPr="00501761">
              <w:rPr>
                <w:b/>
              </w:rPr>
              <w:t>8150</w:t>
            </w:r>
          </w:p>
        </w:tc>
        <w:tc>
          <w:tcPr>
            <w:tcW w:w="2098" w:type="dxa"/>
          </w:tcPr>
          <w:p w:rsidR="00485C34" w:rsidRDefault="00485C34" w:rsidP="00F8154F">
            <w:pPr>
              <w:jc w:val="center"/>
            </w:pPr>
            <w:r w:rsidRPr="00242DB0">
              <w:rPr>
                <w:b/>
              </w:rPr>
              <w:t>11650</w:t>
            </w:r>
          </w:p>
        </w:tc>
        <w:tc>
          <w:tcPr>
            <w:tcW w:w="2173" w:type="dxa"/>
          </w:tcPr>
          <w:p w:rsidR="00485C34" w:rsidRPr="002A7584" w:rsidRDefault="00485C34" w:rsidP="00BF2EF9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485C34" w:rsidRPr="009B1DB4" w:rsidTr="00314C4B">
        <w:trPr>
          <w:trHeight w:val="148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717" w:type="dxa"/>
          </w:tcPr>
          <w:p w:rsidR="00485C34" w:rsidRDefault="00485C34" w:rsidP="00F8154F">
            <w:pPr>
              <w:jc w:val="center"/>
            </w:pPr>
            <w:r w:rsidRPr="00501761">
              <w:rPr>
                <w:b/>
              </w:rPr>
              <w:t>8150</w:t>
            </w:r>
          </w:p>
        </w:tc>
        <w:tc>
          <w:tcPr>
            <w:tcW w:w="2098" w:type="dxa"/>
          </w:tcPr>
          <w:p w:rsidR="00485C34" w:rsidRDefault="00485C34" w:rsidP="00F8154F">
            <w:pPr>
              <w:jc w:val="center"/>
            </w:pPr>
            <w:r w:rsidRPr="00242DB0">
              <w:rPr>
                <w:b/>
              </w:rPr>
              <w:t>11650</w:t>
            </w:r>
          </w:p>
        </w:tc>
        <w:tc>
          <w:tcPr>
            <w:tcW w:w="2173" w:type="dxa"/>
          </w:tcPr>
          <w:p w:rsidR="00485C34" w:rsidRPr="002A7584" w:rsidRDefault="00485C34" w:rsidP="00BF2EF9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485C34" w:rsidRPr="009B1DB4" w:rsidTr="00314C4B">
        <w:trPr>
          <w:trHeight w:val="137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717" w:type="dxa"/>
          </w:tcPr>
          <w:p w:rsidR="00485C34" w:rsidRDefault="00485C34" w:rsidP="00F8154F">
            <w:pPr>
              <w:jc w:val="center"/>
            </w:pPr>
            <w:r w:rsidRPr="00501761">
              <w:rPr>
                <w:b/>
              </w:rPr>
              <w:t>8150</w:t>
            </w:r>
          </w:p>
        </w:tc>
        <w:tc>
          <w:tcPr>
            <w:tcW w:w="2098" w:type="dxa"/>
          </w:tcPr>
          <w:p w:rsidR="00485C34" w:rsidRDefault="00485C34" w:rsidP="00F8154F">
            <w:pPr>
              <w:jc w:val="center"/>
            </w:pPr>
            <w:r w:rsidRPr="00242DB0">
              <w:rPr>
                <w:b/>
              </w:rPr>
              <w:t>11650</w:t>
            </w:r>
          </w:p>
        </w:tc>
        <w:tc>
          <w:tcPr>
            <w:tcW w:w="2173" w:type="dxa"/>
          </w:tcPr>
          <w:p w:rsidR="00485C34" w:rsidRPr="002A7584" w:rsidRDefault="00485C34" w:rsidP="00BF2EF9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485C34" w:rsidRPr="009B1DB4" w:rsidTr="00314C4B">
        <w:trPr>
          <w:trHeight w:val="181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717" w:type="dxa"/>
          </w:tcPr>
          <w:p w:rsidR="00485C34" w:rsidRDefault="00485C34" w:rsidP="00F8154F">
            <w:pPr>
              <w:jc w:val="center"/>
            </w:pPr>
            <w:r w:rsidRPr="00501761">
              <w:rPr>
                <w:b/>
              </w:rPr>
              <w:t>8150</w:t>
            </w:r>
          </w:p>
        </w:tc>
        <w:tc>
          <w:tcPr>
            <w:tcW w:w="2098" w:type="dxa"/>
          </w:tcPr>
          <w:p w:rsidR="00485C34" w:rsidRDefault="00485C34" w:rsidP="00F8154F">
            <w:pPr>
              <w:jc w:val="center"/>
            </w:pPr>
            <w:r w:rsidRPr="00242DB0">
              <w:rPr>
                <w:b/>
              </w:rPr>
              <w:t>11650</w:t>
            </w:r>
          </w:p>
        </w:tc>
        <w:tc>
          <w:tcPr>
            <w:tcW w:w="2173" w:type="dxa"/>
          </w:tcPr>
          <w:p w:rsidR="00485C34" w:rsidRPr="002A7584" w:rsidRDefault="00485C34" w:rsidP="00BF2EF9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485C34" w:rsidRPr="009B1DB4" w:rsidTr="00314C4B">
        <w:trPr>
          <w:trHeight w:val="181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717" w:type="dxa"/>
          </w:tcPr>
          <w:p w:rsidR="00485C34" w:rsidRDefault="00485C34" w:rsidP="00F8154F">
            <w:pPr>
              <w:jc w:val="center"/>
            </w:pPr>
            <w:r w:rsidRPr="00501761">
              <w:rPr>
                <w:b/>
              </w:rPr>
              <w:t>8150</w:t>
            </w:r>
          </w:p>
        </w:tc>
        <w:tc>
          <w:tcPr>
            <w:tcW w:w="2098" w:type="dxa"/>
          </w:tcPr>
          <w:p w:rsidR="00485C34" w:rsidRDefault="00485C34" w:rsidP="00F8154F">
            <w:pPr>
              <w:jc w:val="center"/>
            </w:pPr>
            <w:r w:rsidRPr="00242DB0">
              <w:rPr>
                <w:b/>
              </w:rPr>
              <w:t>11650</w:t>
            </w:r>
          </w:p>
        </w:tc>
        <w:tc>
          <w:tcPr>
            <w:tcW w:w="217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485C34" w:rsidRPr="009B1DB4" w:rsidTr="00314C4B">
        <w:trPr>
          <w:trHeight w:val="181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717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2098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217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485C34" w:rsidRPr="009B1DB4" w:rsidTr="00314C4B">
        <w:trPr>
          <w:trHeight w:val="181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717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2098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217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485C34" w:rsidRPr="009B1DB4" w:rsidTr="00314C4B">
        <w:trPr>
          <w:trHeight w:val="181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717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2098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217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485C34" w:rsidRPr="009B1DB4" w:rsidTr="00314C4B">
        <w:trPr>
          <w:trHeight w:val="181"/>
        </w:trPr>
        <w:tc>
          <w:tcPr>
            <w:tcW w:w="2268" w:type="dxa"/>
          </w:tcPr>
          <w:p w:rsidR="00485C34" w:rsidRPr="004517D2" w:rsidRDefault="00485C34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0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717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6900</w:t>
            </w:r>
          </w:p>
        </w:tc>
        <w:tc>
          <w:tcPr>
            <w:tcW w:w="2098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2173" w:type="dxa"/>
          </w:tcPr>
          <w:p w:rsidR="00485C34" w:rsidRPr="009B1DB4" w:rsidRDefault="00485C34" w:rsidP="00E6495D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</w:tr>
    </w:tbl>
    <w:p w:rsidR="00485C34" w:rsidRPr="00115407" w:rsidRDefault="00485C34" w:rsidP="00422A08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color w:val="000080"/>
          <w:sz w:val="22"/>
          <w:szCs w:val="22"/>
          <w:u w:val="single"/>
        </w:rPr>
        <w:br w:type="textWrapping" w:clear="all"/>
      </w:r>
      <w:r w:rsidRPr="00115407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115407">
        <w:rPr>
          <w:rFonts w:ascii="Georgia" w:hAnsi="Georgia" w:cs="Arial"/>
          <w:sz w:val="22"/>
          <w:szCs w:val="22"/>
          <w:u w:val="single"/>
        </w:rPr>
        <w:t>:</w:t>
      </w:r>
      <w:r w:rsidRPr="00115407">
        <w:rPr>
          <w:rFonts w:ascii="Georgia" w:hAnsi="Georgia" w:cs="Arial"/>
          <w:sz w:val="22"/>
          <w:szCs w:val="22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115407">
        <w:rPr>
          <w:rFonts w:ascii="Georgia" w:hAnsi="Georgia" w:cs="Arial"/>
        </w:rPr>
        <w:t xml:space="preserve"> Курортный сбор за доп. плату.</w:t>
      </w:r>
    </w:p>
    <w:p w:rsidR="00485C34" w:rsidRPr="00115407" w:rsidRDefault="00485C34" w:rsidP="00115407">
      <w:pPr>
        <w:jc w:val="center"/>
        <w:rPr>
          <w:rFonts w:ascii="Georgia" w:hAnsi="Georgia"/>
          <w:b/>
          <w:i/>
        </w:rPr>
      </w:pPr>
      <w:r w:rsidRPr="00115407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485C34" w:rsidRPr="00115407" w:rsidRDefault="00485C34" w:rsidP="007A5E33">
      <w:pPr>
        <w:jc w:val="center"/>
        <w:rPr>
          <w:rFonts w:ascii="Georgia" w:hAnsi="Georgia"/>
          <w:b/>
          <w:i/>
          <w:color w:val="CC0000"/>
        </w:rPr>
      </w:pPr>
      <w:r w:rsidRPr="0011540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485C34" w:rsidRPr="00115407" w:rsidSect="00F60ADC">
      <w:pgSz w:w="11906" w:h="16838"/>
      <w:pgMar w:top="18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1247B"/>
    <w:rsid w:val="000130CD"/>
    <w:rsid w:val="00015D3D"/>
    <w:rsid w:val="000252D7"/>
    <w:rsid w:val="00030AD1"/>
    <w:rsid w:val="0003337A"/>
    <w:rsid w:val="00033BE0"/>
    <w:rsid w:val="0003422C"/>
    <w:rsid w:val="0003607D"/>
    <w:rsid w:val="00043512"/>
    <w:rsid w:val="00043821"/>
    <w:rsid w:val="00044CD1"/>
    <w:rsid w:val="00046C6E"/>
    <w:rsid w:val="000638B2"/>
    <w:rsid w:val="000647C2"/>
    <w:rsid w:val="00065812"/>
    <w:rsid w:val="00066C9F"/>
    <w:rsid w:val="000719A8"/>
    <w:rsid w:val="00074CCE"/>
    <w:rsid w:val="00074F1E"/>
    <w:rsid w:val="0007799E"/>
    <w:rsid w:val="000854F8"/>
    <w:rsid w:val="00092828"/>
    <w:rsid w:val="00094EF9"/>
    <w:rsid w:val="00096F02"/>
    <w:rsid w:val="000A1788"/>
    <w:rsid w:val="000A45BE"/>
    <w:rsid w:val="000C5DAC"/>
    <w:rsid w:val="000C6CF3"/>
    <w:rsid w:val="000D0A02"/>
    <w:rsid w:val="000D2C15"/>
    <w:rsid w:val="000D43C3"/>
    <w:rsid w:val="000D79A5"/>
    <w:rsid w:val="000E080B"/>
    <w:rsid w:val="000E32AD"/>
    <w:rsid w:val="000E4238"/>
    <w:rsid w:val="000E5A80"/>
    <w:rsid w:val="000E715F"/>
    <w:rsid w:val="000F1D38"/>
    <w:rsid w:val="000F384C"/>
    <w:rsid w:val="000F46E8"/>
    <w:rsid w:val="000F4E8A"/>
    <w:rsid w:val="000F6071"/>
    <w:rsid w:val="000F645C"/>
    <w:rsid w:val="000F75A8"/>
    <w:rsid w:val="000F7A36"/>
    <w:rsid w:val="0010083D"/>
    <w:rsid w:val="0010129B"/>
    <w:rsid w:val="00107109"/>
    <w:rsid w:val="00111458"/>
    <w:rsid w:val="00114796"/>
    <w:rsid w:val="00115407"/>
    <w:rsid w:val="001233FC"/>
    <w:rsid w:val="00130C03"/>
    <w:rsid w:val="00133B4D"/>
    <w:rsid w:val="00137BEA"/>
    <w:rsid w:val="0014184D"/>
    <w:rsid w:val="00141B90"/>
    <w:rsid w:val="00144D00"/>
    <w:rsid w:val="00145A41"/>
    <w:rsid w:val="001513C6"/>
    <w:rsid w:val="00154768"/>
    <w:rsid w:val="0015505F"/>
    <w:rsid w:val="001575C8"/>
    <w:rsid w:val="001715B4"/>
    <w:rsid w:val="00184D71"/>
    <w:rsid w:val="0019091E"/>
    <w:rsid w:val="001937B5"/>
    <w:rsid w:val="001A0502"/>
    <w:rsid w:val="001A23E8"/>
    <w:rsid w:val="001A2678"/>
    <w:rsid w:val="001A35BC"/>
    <w:rsid w:val="001A3A9B"/>
    <w:rsid w:val="001A732A"/>
    <w:rsid w:val="001B4814"/>
    <w:rsid w:val="001B53EF"/>
    <w:rsid w:val="001B75D9"/>
    <w:rsid w:val="001C01B3"/>
    <w:rsid w:val="001C0A44"/>
    <w:rsid w:val="001C601F"/>
    <w:rsid w:val="001C718F"/>
    <w:rsid w:val="001D4C48"/>
    <w:rsid w:val="001D540C"/>
    <w:rsid w:val="001D5C92"/>
    <w:rsid w:val="001E283D"/>
    <w:rsid w:val="001F47ED"/>
    <w:rsid w:val="001F50CF"/>
    <w:rsid w:val="00202996"/>
    <w:rsid w:val="0020497A"/>
    <w:rsid w:val="00204E78"/>
    <w:rsid w:val="00205A6A"/>
    <w:rsid w:val="002066E9"/>
    <w:rsid w:val="00206FC2"/>
    <w:rsid w:val="00207364"/>
    <w:rsid w:val="00213415"/>
    <w:rsid w:val="00214DD2"/>
    <w:rsid w:val="0022268A"/>
    <w:rsid w:val="00232394"/>
    <w:rsid w:val="00233153"/>
    <w:rsid w:val="00235D86"/>
    <w:rsid w:val="002377FD"/>
    <w:rsid w:val="00237D15"/>
    <w:rsid w:val="00240F24"/>
    <w:rsid w:val="00242DB0"/>
    <w:rsid w:val="00242E9F"/>
    <w:rsid w:val="002459EB"/>
    <w:rsid w:val="00251133"/>
    <w:rsid w:val="002528FF"/>
    <w:rsid w:val="00253AC1"/>
    <w:rsid w:val="002573EB"/>
    <w:rsid w:val="00257B5C"/>
    <w:rsid w:val="0026324F"/>
    <w:rsid w:val="00265704"/>
    <w:rsid w:val="00270D27"/>
    <w:rsid w:val="0027270F"/>
    <w:rsid w:val="00273083"/>
    <w:rsid w:val="00275951"/>
    <w:rsid w:val="00277449"/>
    <w:rsid w:val="002811F5"/>
    <w:rsid w:val="00294D72"/>
    <w:rsid w:val="00295BE1"/>
    <w:rsid w:val="002A0F03"/>
    <w:rsid w:val="002A1AF7"/>
    <w:rsid w:val="002A25FE"/>
    <w:rsid w:val="002A7584"/>
    <w:rsid w:val="002B1539"/>
    <w:rsid w:val="002B30CC"/>
    <w:rsid w:val="002B4446"/>
    <w:rsid w:val="002C0B80"/>
    <w:rsid w:val="002C5270"/>
    <w:rsid w:val="002C588E"/>
    <w:rsid w:val="002C7440"/>
    <w:rsid w:val="002D0DF1"/>
    <w:rsid w:val="002D1BC8"/>
    <w:rsid w:val="002D33CD"/>
    <w:rsid w:val="002E6136"/>
    <w:rsid w:val="002E78B8"/>
    <w:rsid w:val="002E7A10"/>
    <w:rsid w:val="002F1DA9"/>
    <w:rsid w:val="002F242F"/>
    <w:rsid w:val="002F49E4"/>
    <w:rsid w:val="00305216"/>
    <w:rsid w:val="00305CF3"/>
    <w:rsid w:val="00314C4B"/>
    <w:rsid w:val="00322ACD"/>
    <w:rsid w:val="0032790E"/>
    <w:rsid w:val="0033553C"/>
    <w:rsid w:val="003442A8"/>
    <w:rsid w:val="00350490"/>
    <w:rsid w:val="00352690"/>
    <w:rsid w:val="00355278"/>
    <w:rsid w:val="003579F7"/>
    <w:rsid w:val="0036038A"/>
    <w:rsid w:val="00361712"/>
    <w:rsid w:val="00366C4F"/>
    <w:rsid w:val="00367566"/>
    <w:rsid w:val="00367B97"/>
    <w:rsid w:val="00371FAA"/>
    <w:rsid w:val="0037332F"/>
    <w:rsid w:val="00391357"/>
    <w:rsid w:val="00391A75"/>
    <w:rsid w:val="0039232E"/>
    <w:rsid w:val="0039485B"/>
    <w:rsid w:val="00397A19"/>
    <w:rsid w:val="003A4906"/>
    <w:rsid w:val="003A6D5D"/>
    <w:rsid w:val="003B53DF"/>
    <w:rsid w:val="003B736A"/>
    <w:rsid w:val="003C54D1"/>
    <w:rsid w:val="003C7692"/>
    <w:rsid w:val="003D21FC"/>
    <w:rsid w:val="003D333B"/>
    <w:rsid w:val="003E0ABE"/>
    <w:rsid w:val="003E12F5"/>
    <w:rsid w:val="003E234C"/>
    <w:rsid w:val="003E4F43"/>
    <w:rsid w:val="003E64FB"/>
    <w:rsid w:val="003F515C"/>
    <w:rsid w:val="003F7FCC"/>
    <w:rsid w:val="0040134F"/>
    <w:rsid w:val="004031EC"/>
    <w:rsid w:val="0040378E"/>
    <w:rsid w:val="00422A08"/>
    <w:rsid w:val="00434C39"/>
    <w:rsid w:val="00444A42"/>
    <w:rsid w:val="00444C13"/>
    <w:rsid w:val="00445086"/>
    <w:rsid w:val="00445292"/>
    <w:rsid w:val="004458BC"/>
    <w:rsid w:val="004475B7"/>
    <w:rsid w:val="004517D2"/>
    <w:rsid w:val="00460E2A"/>
    <w:rsid w:val="00465ED6"/>
    <w:rsid w:val="00466A5E"/>
    <w:rsid w:val="0046783A"/>
    <w:rsid w:val="00471675"/>
    <w:rsid w:val="00475E9B"/>
    <w:rsid w:val="004776F8"/>
    <w:rsid w:val="00480F19"/>
    <w:rsid w:val="00481801"/>
    <w:rsid w:val="00485C34"/>
    <w:rsid w:val="00485C67"/>
    <w:rsid w:val="00493501"/>
    <w:rsid w:val="004A66ED"/>
    <w:rsid w:val="004A73F8"/>
    <w:rsid w:val="004A74EE"/>
    <w:rsid w:val="004B4281"/>
    <w:rsid w:val="004B563D"/>
    <w:rsid w:val="004C3237"/>
    <w:rsid w:val="004C4236"/>
    <w:rsid w:val="004C4758"/>
    <w:rsid w:val="004D09B8"/>
    <w:rsid w:val="004D574A"/>
    <w:rsid w:val="004D6306"/>
    <w:rsid w:val="004D6C1F"/>
    <w:rsid w:val="004D6E9E"/>
    <w:rsid w:val="004E130C"/>
    <w:rsid w:val="004E1FFF"/>
    <w:rsid w:val="004E42D5"/>
    <w:rsid w:val="004E79D7"/>
    <w:rsid w:val="004F2C89"/>
    <w:rsid w:val="004F3B91"/>
    <w:rsid w:val="004F5BB8"/>
    <w:rsid w:val="004F649C"/>
    <w:rsid w:val="00501761"/>
    <w:rsid w:val="0050553F"/>
    <w:rsid w:val="00506823"/>
    <w:rsid w:val="00511442"/>
    <w:rsid w:val="00512363"/>
    <w:rsid w:val="00514128"/>
    <w:rsid w:val="005168F1"/>
    <w:rsid w:val="005212E5"/>
    <w:rsid w:val="00531302"/>
    <w:rsid w:val="00531A69"/>
    <w:rsid w:val="00534E0E"/>
    <w:rsid w:val="00540C70"/>
    <w:rsid w:val="00542951"/>
    <w:rsid w:val="0054505E"/>
    <w:rsid w:val="00547DF2"/>
    <w:rsid w:val="00550B1E"/>
    <w:rsid w:val="0055371D"/>
    <w:rsid w:val="005550F1"/>
    <w:rsid w:val="00555E84"/>
    <w:rsid w:val="005560BB"/>
    <w:rsid w:val="005668D7"/>
    <w:rsid w:val="0057241F"/>
    <w:rsid w:val="0057390C"/>
    <w:rsid w:val="0057502C"/>
    <w:rsid w:val="00576324"/>
    <w:rsid w:val="005765F8"/>
    <w:rsid w:val="00582AA9"/>
    <w:rsid w:val="005831FC"/>
    <w:rsid w:val="00583518"/>
    <w:rsid w:val="005836FE"/>
    <w:rsid w:val="00586B5A"/>
    <w:rsid w:val="00587A31"/>
    <w:rsid w:val="00591BDF"/>
    <w:rsid w:val="00594600"/>
    <w:rsid w:val="00594FBB"/>
    <w:rsid w:val="005974CE"/>
    <w:rsid w:val="005A345F"/>
    <w:rsid w:val="005A3468"/>
    <w:rsid w:val="005A367B"/>
    <w:rsid w:val="005A4C96"/>
    <w:rsid w:val="005A6541"/>
    <w:rsid w:val="005A6EB9"/>
    <w:rsid w:val="005B0DD8"/>
    <w:rsid w:val="005B24D7"/>
    <w:rsid w:val="005B781C"/>
    <w:rsid w:val="005C1365"/>
    <w:rsid w:val="005D4517"/>
    <w:rsid w:val="005D5F54"/>
    <w:rsid w:val="005E3428"/>
    <w:rsid w:val="005E7159"/>
    <w:rsid w:val="005F3162"/>
    <w:rsid w:val="005F42C9"/>
    <w:rsid w:val="005F6278"/>
    <w:rsid w:val="0060001E"/>
    <w:rsid w:val="0060508E"/>
    <w:rsid w:val="00610034"/>
    <w:rsid w:val="00616BFB"/>
    <w:rsid w:val="006258B7"/>
    <w:rsid w:val="0062792E"/>
    <w:rsid w:val="00631BF6"/>
    <w:rsid w:val="006362F2"/>
    <w:rsid w:val="0063740E"/>
    <w:rsid w:val="00643E2C"/>
    <w:rsid w:val="00645C8B"/>
    <w:rsid w:val="006511E5"/>
    <w:rsid w:val="00651AA1"/>
    <w:rsid w:val="00651EB3"/>
    <w:rsid w:val="00653EB5"/>
    <w:rsid w:val="00655797"/>
    <w:rsid w:val="006635B5"/>
    <w:rsid w:val="00664FBB"/>
    <w:rsid w:val="0067540B"/>
    <w:rsid w:val="00681926"/>
    <w:rsid w:val="0068376F"/>
    <w:rsid w:val="00686FE3"/>
    <w:rsid w:val="006903E5"/>
    <w:rsid w:val="006A082A"/>
    <w:rsid w:val="006A4903"/>
    <w:rsid w:val="006B026D"/>
    <w:rsid w:val="006B3C65"/>
    <w:rsid w:val="006B5569"/>
    <w:rsid w:val="006B6BE2"/>
    <w:rsid w:val="006C04B8"/>
    <w:rsid w:val="006C41A0"/>
    <w:rsid w:val="006D7FFD"/>
    <w:rsid w:val="006E68A7"/>
    <w:rsid w:val="006F0086"/>
    <w:rsid w:val="006F4F1C"/>
    <w:rsid w:val="006F6E32"/>
    <w:rsid w:val="00702B7F"/>
    <w:rsid w:val="007046D0"/>
    <w:rsid w:val="00704844"/>
    <w:rsid w:val="00704ADE"/>
    <w:rsid w:val="007132B6"/>
    <w:rsid w:val="007161E6"/>
    <w:rsid w:val="00716999"/>
    <w:rsid w:val="00725F03"/>
    <w:rsid w:val="00726629"/>
    <w:rsid w:val="00740FEC"/>
    <w:rsid w:val="00743691"/>
    <w:rsid w:val="00751BBA"/>
    <w:rsid w:val="0075282C"/>
    <w:rsid w:val="00754648"/>
    <w:rsid w:val="00754D0C"/>
    <w:rsid w:val="00755532"/>
    <w:rsid w:val="00755AD3"/>
    <w:rsid w:val="00763E58"/>
    <w:rsid w:val="00764D95"/>
    <w:rsid w:val="00777C19"/>
    <w:rsid w:val="00780A59"/>
    <w:rsid w:val="00783486"/>
    <w:rsid w:val="0078364E"/>
    <w:rsid w:val="007838AB"/>
    <w:rsid w:val="00787600"/>
    <w:rsid w:val="007906A7"/>
    <w:rsid w:val="007931B3"/>
    <w:rsid w:val="00796B32"/>
    <w:rsid w:val="007A5E33"/>
    <w:rsid w:val="007A65D9"/>
    <w:rsid w:val="007B7239"/>
    <w:rsid w:val="007C7D5A"/>
    <w:rsid w:val="007D03B8"/>
    <w:rsid w:val="007D0B4C"/>
    <w:rsid w:val="007D6987"/>
    <w:rsid w:val="007D7F33"/>
    <w:rsid w:val="0080778B"/>
    <w:rsid w:val="00816C3E"/>
    <w:rsid w:val="00826650"/>
    <w:rsid w:val="00832C8B"/>
    <w:rsid w:val="00833A9A"/>
    <w:rsid w:val="008378C9"/>
    <w:rsid w:val="00842672"/>
    <w:rsid w:val="008473B0"/>
    <w:rsid w:val="008478FE"/>
    <w:rsid w:val="00851301"/>
    <w:rsid w:val="00862EB6"/>
    <w:rsid w:val="0086368F"/>
    <w:rsid w:val="008741B6"/>
    <w:rsid w:val="0087724B"/>
    <w:rsid w:val="008776FA"/>
    <w:rsid w:val="008808FA"/>
    <w:rsid w:val="00881565"/>
    <w:rsid w:val="00881A0B"/>
    <w:rsid w:val="008875BB"/>
    <w:rsid w:val="008877FE"/>
    <w:rsid w:val="00895A97"/>
    <w:rsid w:val="008A2849"/>
    <w:rsid w:val="008A5909"/>
    <w:rsid w:val="008A64CD"/>
    <w:rsid w:val="008A70C5"/>
    <w:rsid w:val="008A7A36"/>
    <w:rsid w:val="008C0321"/>
    <w:rsid w:val="008C1EBE"/>
    <w:rsid w:val="008C396C"/>
    <w:rsid w:val="008C6ED8"/>
    <w:rsid w:val="008D2716"/>
    <w:rsid w:val="008D298F"/>
    <w:rsid w:val="008D364C"/>
    <w:rsid w:val="008D49CE"/>
    <w:rsid w:val="008D68AD"/>
    <w:rsid w:val="008D704D"/>
    <w:rsid w:val="008D7222"/>
    <w:rsid w:val="008E2AF4"/>
    <w:rsid w:val="008E49DD"/>
    <w:rsid w:val="008E79B8"/>
    <w:rsid w:val="008E7BA3"/>
    <w:rsid w:val="008F1078"/>
    <w:rsid w:val="008F33B5"/>
    <w:rsid w:val="008F4556"/>
    <w:rsid w:val="008F4D1C"/>
    <w:rsid w:val="00902A94"/>
    <w:rsid w:val="00914151"/>
    <w:rsid w:val="00920E5A"/>
    <w:rsid w:val="009222DF"/>
    <w:rsid w:val="00923D8E"/>
    <w:rsid w:val="00925F49"/>
    <w:rsid w:val="0092651F"/>
    <w:rsid w:val="00926819"/>
    <w:rsid w:val="00932E69"/>
    <w:rsid w:val="0093356F"/>
    <w:rsid w:val="00934880"/>
    <w:rsid w:val="00936201"/>
    <w:rsid w:val="0093762F"/>
    <w:rsid w:val="009411AA"/>
    <w:rsid w:val="00942425"/>
    <w:rsid w:val="00944346"/>
    <w:rsid w:val="009502B9"/>
    <w:rsid w:val="00954705"/>
    <w:rsid w:val="00954886"/>
    <w:rsid w:val="00957811"/>
    <w:rsid w:val="009712FA"/>
    <w:rsid w:val="00972936"/>
    <w:rsid w:val="009745AD"/>
    <w:rsid w:val="009822E2"/>
    <w:rsid w:val="00984289"/>
    <w:rsid w:val="009876C6"/>
    <w:rsid w:val="00993078"/>
    <w:rsid w:val="00995EE1"/>
    <w:rsid w:val="00997271"/>
    <w:rsid w:val="009A0ACF"/>
    <w:rsid w:val="009A60B2"/>
    <w:rsid w:val="009B1B3B"/>
    <w:rsid w:val="009B1DB4"/>
    <w:rsid w:val="009B3739"/>
    <w:rsid w:val="009B3F7E"/>
    <w:rsid w:val="009C34C2"/>
    <w:rsid w:val="009C41FD"/>
    <w:rsid w:val="009C4721"/>
    <w:rsid w:val="009D0E94"/>
    <w:rsid w:val="009D41E4"/>
    <w:rsid w:val="009D5B7B"/>
    <w:rsid w:val="009D7AEB"/>
    <w:rsid w:val="009E0B56"/>
    <w:rsid w:val="009E1533"/>
    <w:rsid w:val="009E1F11"/>
    <w:rsid w:val="009E3030"/>
    <w:rsid w:val="009E6DD2"/>
    <w:rsid w:val="009F5F34"/>
    <w:rsid w:val="00A02FD1"/>
    <w:rsid w:val="00A116A3"/>
    <w:rsid w:val="00A15BE7"/>
    <w:rsid w:val="00A30886"/>
    <w:rsid w:val="00A31731"/>
    <w:rsid w:val="00A4180C"/>
    <w:rsid w:val="00A50835"/>
    <w:rsid w:val="00A50A43"/>
    <w:rsid w:val="00A51E7F"/>
    <w:rsid w:val="00A526D9"/>
    <w:rsid w:val="00A575FB"/>
    <w:rsid w:val="00A57B6E"/>
    <w:rsid w:val="00A66A9C"/>
    <w:rsid w:val="00A81134"/>
    <w:rsid w:val="00A81CCD"/>
    <w:rsid w:val="00A824A7"/>
    <w:rsid w:val="00AA249D"/>
    <w:rsid w:val="00AA6C05"/>
    <w:rsid w:val="00AB06B2"/>
    <w:rsid w:val="00AB267F"/>
    <w:rsid w:val="00AB2E61"/>
    <w:rsid w:val="00AB30A8"/>
    <w:rsid w:val="00AB6C60"/>
    <w:rsid w:val="00AC2A51"/>
    <w:rsid w:val="00AD3387"/>
    <w:rsid w:val="00AD5E34"/>
    <w:rsid w:val="00AD6AD7"/>
    <w:rsid w:val="00AE658D"/>
    <w:rsid w:val="00AE77B5"/>
    <w:rsid w:val="00AF0310"/>
    <w:rsid w:val="00AF0D29"/>
    <w:rsid w:val="00AF16A2"/>
    <w:rsid w:val="00AF57EB"/>
    <w:rsid w:val="00B0270F"/>
    <w:rsid w:val="00B0374B"/>
    <w:rsid w:val="00B05267"/>
    <w:rsid w:val="00B0672C"/>
    <w:rsid w:val="00B10E1B"/>
    <w:rsid w:val="00B127D8"/>
    <w:rsid w:val="00B16F02"/>
    <w:rsid w:val="00B232D4"/>
    <w:rsid w:val="00B2392C"/>
    <w:rsid w:val="00B24F58"/>
    <w:rsid w:val="00B2757F"/>
    <w:rsid w:val="00B3386D"/>
    <w:rsid w:val="00B34331"/>
    <w:rsid w:val="00B46CF4"/>
    <w:rsid w:val="00B60C2A"/>
    <w:rsid w:val="00B62FEA"/>
    <w:rsid w:val="00B6392D"/>
    <w:rsid w:val="00B663B9"/>
    <w:rsid w:val="00B7095C"/>
    <w:rsid w:val="00B74735"/>
    <w:rsid w:val="00B76013"/>
    <w:rsid w:val="00B827EE"/>
    <w:rsid w:val="00B831DE"/>
    <w:rsid w:val="00B8693E"/>
    <w:rsid w:val="00B9336D"/>
    <w:rsid w:val="00B954AB"/>
    <w:rsid w:val="00B971CD"/>
    <w:rsid w:val="00BA199B"/>
    <w:rsid w:val="00BA3EBE"/>
    <w:rsid w:val="00BA461B"/>
    <w:rsid w:val="00BB57D4"/>
    <w:rsid w:val="00BB6AA3"/>
    <w:rsid w:val="00BC0F38"/>
    <w:rsid w:val="00BC24C5"/>
    <w:rsid w:val="00BC4739"/>
    <w:rsid w:val="00BC5BED"/>
    <w:rsid w:val="00BC6BC6"/>
    <w:rsid w:val="00BD0722"/>
    <w:rsid w:val="00BD1CE6"/>
    <w:rsid w:val="00BD4B7B"/>
    <w:rsid w:val="00BD7A09"/>
    <w:rsid w:val="00BE07BC"/>
    <w:rsid w:val="00BE0C0D"/>
    <w:rsid w:val="00BE247B"/>
    <w:rsid w:val="00BE4978"/>
    <w:rsid w:val="00BF211B"/>
    <w:rsid w:val="00BF2EF9"/>
    <w:rsid w:val="00C02AC7"/>
    <w:rsid w:val="00C1399F"/>
    <w:rsid w:val="00C14CA1"/>
    <w:rsid w:val="00C2305A"/>
    <w:rsid w:val="00C25A46"/>
    <w:rsid w:val="00C260C4"/>
    <w:rsid w:val="00C27D4F"/>
    <w:rsid w:val="00C34DCE"/>
    <w:rsid w:val="00C355DC"/>
    <w:rsid w:val="00C42489"/>
    <w:rsid w:val="00C431D1"/>
    <w:rsid w:val="00C44812"/>
    <w:rsid w:val="00C4650A"/>
    <w:rsid w:val="00C46EA0"/>
    <w:rsid w:val="00C477CD"/>
    <w:rsid w:val="00C51175"/>
    <w:rsid w:val="00C534C2"/>
    <w:rsid w:val="00C5389A"/>
    <w:rsid w:val="00C578D8"/>
    <w:rsid w:val="00C603D3"/>
    <w:rsid w:val="00C6220C"/>
    <w:rsid w:val="00C63496"/>
    <w:rsid w:val="00C63819"/>
    <w:rsid w:val="00C72C25"/>
    <w:rsid w:val="00C73415"/>
    <w:rsid w:val="00C76FD7"/>
    <w:rsid w:val="00C808A3"/>
    <w:rsid w:val="00C83B78"/>
    <w:rsid w:val="00C943BF"/>
    <w:rsid w:val="00C954E9"/>
    <w:rsid w:val="00C970AF"/>
    <w:rsid w:val="00CA1A5F"/>
    <w:rsid w:val="00CB0833"/>
    <w:rsid w:val="00CB36BB"/>
    <w:rsid w:val="00CB457B"/>
    <w:rsid w:val="00CC22C0"/>
    <w:rsid w:val="00CC2A5A"/>
    <w:rsid w:val="00CC3217"/>
    <w:rsid w:val="00CC7B2B"/>
    <w:rsid w:val="00CD53AC"/>
    <w:rsid w:val="00CD7D08"/>
    <w:rsid w:val="00CE03B9"/>
    <w:rsid w:val="00CE0D3C"/>
    <w:rsid w:val="00CE3052"/>
    <w:rsid w:val="00CE5D3C"/>
    <w:rsid w:val="00CF3F29"/>
    <w:rsid w:val="00CF6EF2"/>
    <w:rsid w:val="00D001A9"/>
    <w:rsid w:val="00D0442C"/>
    <w:rsid w:val="00D0594B"/>
    <w:rsid w:val="00D11ABF"/>
    <w:rsid w:val="00D13763"/>
    <w:rsid w:val="00D151CE"/>
    <w:rsid w:val="00D17D73"/>
    <w:rsid w:val="00D25A5E"/>
    <w:rsid w:val="00D2603F"/>
    <w:rsid w:val="00D33D1B"/>
    <w:rsid w:val="00D53CF6"/>
    <w:rsid w:val="00D552E8"/>
    <w:rsid w:val="00D57C36"/>
    <w:rsid w:val="00D648BB"/>
    <w:rsid w:val="00D6504C"/>
    <w:rsid w:val="00D6583C"/>
    <w:rsid w:val="00D65E7A"/>
    <w:rsid w:val="00D72AA9"/>
    <w:rsid w:val="00D73E83"/>
    <w:rsid w:val="00D7547B"/>
    <w:rsid w:val="00D773EE"/>
    <w:rsid w:val="00D80019"/>
    <w:rsid w:val="00D8711D"/>
    <w:rsid w:val="00D87BE3"/>
    <w:rsid w:val="00D9040A"/>
    <w:rsid w:val="00D95224"/>
    <w:rsid w:val="00D95E8F"/>
    <w:rsid w:val="00DA3893"/>
    <w:rsid w:val="00DA3E34"/>
    <w:rsid w:val="00DA624D"/>
    <w:rsid w:val="00DB4587"/>
    <w:rsid w:val="00DC0276"/>
    <w:rsid w:val="00DC0906"/>
    <w:rsid w:val="00DC5D4A"/>
    <w:rsid w:val="00DC67F3"/>
    <w:rsid w:val="00DD0EEE"/>
    <w:rsid w:val="00DD2EEF"/>
    <w:rsid w:val="00DD4FD6"/>
    <w:rsid w:val="00DE2E2B"/>
    <w:rsid w:val="00DE3A1F"/>
    <w:rsid w:val="00DE6EA9"/>
    <w:rsid w:val="00DE75B3"/>
    <w:rsid w:val="00DF32BF"/>
    <w:rsid w:val="00E02CC4"/>
    <w:rsid w:val="00E050B9"/>
    <w:rsid w:val="00E107FB"/>
    <w:rsid w:val="00E1153A"/>
    <w:rsid w:val="00E155F8"/>
    <w:rsid w:val="00E24590"/>
    <w:rsid w:val="00E25DEB"/>
    <w:rsid w:val="00E30049"/>
    <w:rsid w:val="00E32F3C"/>
    <w:rsid w:val="00E35C4B"/>
    <w:rsid w:val="00E41585"/>
    <w:rsid w:val="00E438AA"/>
    <w:rsid w:val="00E43A38"/>
    <w:rsid w:val="00E43FDA"/>
    <w:rsid w:val="00E55569"/>
    <w:rsid w:val="00E6495D"/>
    <w:rsid w:val="00E70BDF"/>
    <w:rsid w:val="00E74295"/>
    <w:rsid w:val="00E75B2F"/>
    <w:rsid w:val="00E82052"/>
    <w:rsid w:val="00E828E8"/>
    <w:rsid w:val="00E82B89"/>
    <w:rsid w:val="00E8562F"/>
    <w:rsid w:val="00E861F2"/>
    <w:rsid w:val="00E90631"/>
    <w:rsid w:val="00E919C7"/>
    <w:rsid w:val="00EA0141"/>
    <w:rsid w:val="00EA021A"/>
    <w:rsid w:val="00EA090A"/>
    <w:rsid w:val="00EA328F"/>
    <w:rsid w:val="00EA7B9A"/>
    <w:rsid w:val="00EB45C7"/>
    <w:rsid w:val="00EB5452"/>
    <w:rsid w:val="00EC4135"/>
    <w:rsid w:val="00EC6491"/>
    <w:rsid w:val="00EC6B5C"/>
    <w:rsid w:val="00EC7F1A"/>
    <w:rsid w:val="00ED33EE"/>
    <w:rsid w:val="00ED3D07"/>
    <w:rsid w:val="00ED3EC4"/>
    <w:rsid w:val="00ED6DA5"/>
    <w:rsid w:val="00EE55FD"/>
    <w:rsid w:val="00EE7DB5"/>
    <w:rsid w:val="00EF0711"/>
    <w:rsid w:val="00EF12AF"/>
    <w:rsid w:val="00EF51A3"/>
    <w:rsid w:val="00EF7889"/>
    <w:rsid w:val="00F0216B"/>
    <w:rsid w:val="00F02B84"/>
    <w:rsid w:val="00F049B8"/>
    <w:rsid w:val="00F11C3C"/>
    <w:rsid w:val="00F12B53"/>
    <w:rsid w:val="00F20D60"/>
    <w:rsid w:val="00F20E22"/>
    <w:rsid w:val="00F228B7"/>
    <w:rsid w:val="00F25044"/>
    <w:rsid w:val="00F25453"/>
    <w:rsid w:val="00F323A9"/>
    <w:rsid w:val="00F47344"/>
    <w:rsid w:val="00F53031"/>
    <w:rsid w:val="00F56641"/>
    <w:rsid w:val="00F57023"/>
    <w:rsid w:val="00F60ADC"/>
    <w:rsid w:val="00F627E5"/>
    <w:rsid w:val="00F62DF3"/>
    <w:rsid w:val="00F718E1"/>
    <w:rsid w:val="00F73084"/>
    <w:rsid w:val="00F80E78"/>
    <w:rsid w:val="00F8154F"/>
    <w:rsid w:val="00F86923"/>
    <w:rsid w:val="00F90814"/>
    <w:rsid w:val="00F96571"/>
    <w:rsid w:val="00F96A23"/>
    <w:rsid w:val="00FA15E6"/>
    <w:rsid w:val="00FA18DE"/>
    <w:rsid w:val="00FA1EB2"/>
    <w:rsid w:val="00FA2A28"/>
    <w:rsid w:val="00FA368B"/>
    <w:rsid w:val="00FA6E8A"/>
    <w:rsid w:val="00FB0B49"/>
    <w:rsid w:val="00FB3A40"/>
    <w:rsid w:val="00FB6F9D"/>
    <w:rsid w:val="00FC27CE"/>
    <w:rsid w:val="00FC5AF0"/>
    <w:rsid w:val="00FC736F"/>
    <w:rsid w:val="00FC764D"/>
    <w:rsid w:val="00FD11AE"/>
    <w:rsid w:val="00FD4B73"/>
    <w:rsid w:val="00FE008D"/>
    <w:rsid w:val="00FE4F39"/>
    <w:rsid w:val="00FF125F"/>
    <w:rsid w:val="00F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zur.ru/anapa/db.php?place=59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526</Words>
  <Characters>3003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49</cp:revision>
  <cp:lastPrinted>2018-01-27T11:54:00Z</cp:lastPrinted>
  <dcterms:created xsi:type="dcterms:W3CDTF">2016-09-07T15:12:00Z</dcterms:created>
  <dcterms:modified xsi:type="dcterms:W3CDTF">2021-12-24T10:18:00Z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