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B1" w:rsidRPr="008B5D5C" w:rsidRDefault="003252B1" w:rsidP="00BC3AC7">
      <w:pPr>
        <w:rPr>
          <w:rFonts w:ascii="Georgia" w:hAnsi="Georgia"/>
          <w:b/>
          <w:i/>
          <w:color w:val="FF0000"/>
          <w:sz w:val="16"/>
          <w:szCs w:val="16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3252B1" w:rsidRPr="007906A7" w:rsidTr="00C73402">
        <w:trPr>
          <w:trHeight w:val="702"/>
        </w:trPr>
        <w:tc>
          <w:tcPr>
            <w:tcW w:w="1244" w:type="dxa"/>
          </w:tcPr>
          <w:p w:rsidR="003252B1" w:rsidRDefault="000C58C6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pt;height:26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3252B1" w:rsidRDefault="003252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252B1" w:rsidRDefault="00325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252B1" w:rsidRDefault="000C58C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3252B1"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 w:rsidR="003252B1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3252B1"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3252B1"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 w:rsidR="003252B1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3252B1">
              <w:t xml:space="preserve">            </w:t>
            </w:r>
            <w:r w:rsidR="003252B1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3252B1" w:rsidRPr="008B5D5C" w:rsidRDefault="003252B1" w:rsidP="00E16779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3252B1" w:rsidRDefault="003252B1" w:rsidP="00E16779">
      <w:pPr>
        <w:jc w:val="center"/>
        <w:rPr>
          <w:rFonts w:ascii="Georgia" w:hAnsi="Georgia"/>
          <w:b/>
          <w:i/>
          <w:sz w:val="28"/>
          <w:szCs w:val="28"/>
        </w:rPr>
      </w:pPr>
      <w:r w:rsidRPr="008B5D5C">
        <w:rPr>
          <w:rFonts w:ascii="Georgia" w:hAnsi="Georgia"/>
          <w:b/>
          <w:i/>
          <w:color w:val="CC0000"/>
          <w:sz w:val="32"/>
          <w:szCs w:val="32"/>
        </w:rPr>
        <w:t xml:space="preserve">                        </w:t>
      </w:r>
      <w:r w:rsidRPr="008B5D5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8B5D5C">
        <w:rPr>
          <w:rFonts w:ascii="Georgia" w:hAnsi="Georgia"/>
          <w:b/>
          <w:i/>
          <w:color w:val="CC0000"/>
          <w:sz w:val="40"/>
          <w:szCs w:val="40"/>
          <w:u w:val="single"/>
        </w:rPr>
        <w:t>«РОМАНТИКА»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</w:t>
      </w:r>
      <w:r w:rsidRPr="005B2EA6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8B5D5C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707115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3252B1" w:rsidRPr="00BC3AC7" w:rsidRDefault="000C58C6" w:rsidP="008B5D5C">
      <w:pPr>
        <w:ind w:left="-240" w:right="-325"/>
        <w:jc w:val="center"/>
        <w:rPr>
          <w:rFonts w:ascii="Georgia" w:hAnsi="Georgia"/>
          <w:b/>
          <w:i/>
          <w:color w:val="000080"/>
          <w:sz w:val="36"/>
          <w:szCs w:val="36"/>
          <w:u w:val="single"/>
        </w:rPr>
      </w:pPr>
      <w:r>
        <w:rPr>
          <w:noProof/>
        </w:rPr>
        <w:pict>
          <v:shape id="_x0000_s1026" type="#_x0000_t75" style="position:absolute;left:0;text-align:left;margin-left:-12pt;margin-top:18pt;width:198pt;height:148.25pt;z-index:-251658752" wrapcoords="-82 0 -82 21491 21600 21491 21600 0 -82 0">
            <v:imagedata r:id="rId7" o:title=""/>
            <w10:wrap type="tight"/>
          </v:shape>
        </w:pict>
      </w:r>
    </w:p>
    <w:p w:rsidR="003252B1" w:rsidRPr="006D4154" w:rsidRDefault="003252B1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6D4154">
        <w:rPr>
          <w:rFonts w:ascii="Georgia" w:hAnsi="Georgia" w:cs="Arial"/>
          <w:color w:val="1A1A1A"/>
          <w:sz w:val="20"/>
          <w:szCs w:val="20"/>
        </w:rPr>
        <w:t xml:space="preserve">Мини-отель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«Романтика»</w:t>
      </w:r>
      <w:r w:rsidRPr="006D4154">
        <w:rPr>
          <w:rFonts w:ascii="Georgia" w:hAnsi="Georgia" w:cs="Arial"/>
          <w:color w:val="1A1A1A"/>
          <w:sz w:val="20"/>
          <w:szCs w:val="20"/>
        </w:rPr>
        <w:t xml:space="preserve"> приглашает в респектабельные номера роскошного качества и дизайна. Отель расположен в центре Адлера в 3-х минутах ходьбы от центральной набережной, где простираются длинные пляжи Черного моря с удобно расположенной аллеей, вдоль которой стоят разнообразные кафе, бары, столовые на любой вкус и изысканность. </w:t>
      </w:r>
      <w:r>
        <w:rPr>
          <w:rFonts w:ascii="Georgia" w:hAnsi="Georgia" w:cs="Arial"/>
          <w:color w:val="1A1A1A"/>
          <w:sz w:val="20"/>
          <w:szCs w:val="20"/>
        </w:rPr>
        <w:t>На каждом этаже общий балкон, на котором</w:t>
      </w:r>
      <w:r w:rsidRPr="006D4154">
        <w:rPr>
          <w:rFonts w:ascii="Georgia" w:hAnsi="Georgia" w:cs="Arial"/>
          <w:color w:val="1A1A1A"/>
          <w:sz w:val="20"/>
          <w:szCs w:val="20"/>
        </w:rPr>
        <w:t xml:space="preserve"> расположены удобные столики, где вы сможете отдохнуть и </w:t>
      </w:r>
      <w:proofErr w:type="spellStart"/>
      <w:r w:rsidRPr="006D4154">
        <w:rPr>
          <w:rFonts w:ascii="Georgia" w:hAnsi="Georgia" w:cs="Arial"/>
          <w:color w:val="1A1A1A"/>
          <w:sz w:val="20"/>
          <w:szCs w:val="20"/>
        </w:rPr>
        <w:t>пообщаться</w:t>
      </w:r>
      <w:proofErr w:type="gramStart"/>
      <w:r w:rsidRPr="006D4154">
        <w:rPr>
          <w:rFonts w:ascii="Georgia" w:hAnsi="Georgia" w:cs="Arial"/>
          <w:color w:val="1A1A1A"/>
          <w:sz w:val="20"/>
          <w:szCs w:val="20"/>
        </w:rPr>
        <w:t>.</w:t>
      </w:r>
      <w:r w:rsidRPr="006D4154">
        <w:rPr>
          <w:rFonts w:ascii="Georgia" w:hAnsi="Georgia" w:cs="Arial"/>
          <w:sz w:val="20"/>
          <w:szCs w:val="20"/>
        </w:rPr>
        <w:t>К</w:t>
      </w:r>
      <w:proofErr w:type="gramEnd"/>
      <w:r w:rsidRPr="006D4154">
        <w:rPr>
          <w:rFonts w:ascii="Georgia" w:hAnsi="Georgia" w:cs="Arial"/>
          <w:sz w:val="20"/>
          <w:szCs w:val="20"/>
        </w:rPr>
        <w:t>урортный</w:t>
      </w:r>
      <w:proofErr w:type="spellEnd"/>
      <w:r w:rsidRPr="006D4154">
        <w:rPr>
          <w:rFonts w:ascii="Georgia" w:hAnsi="Georgia" w:cs="Arial"/>
          <w:sz w:val="20"/>
          <w:szCs w:val="20"/>
        </w:rPr>
        <w:t xml:space="preserve"> городок Адлер – это незабываемое место, созданное природой и людьми, для прекрасного отдыха на берегу моря в живописном уголке города Сочи! </w:t>
      </w:r>
      <w:r w:rsidRPr="006D4154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6D4154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6D415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6D4154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</w:t>
      </w:r>
      <w:r>
        <w:rPr>
          <w:rFonts w:ascii="Georgia" w:hAnsi="Georgia"/>
          <w:sz w:val="20"/>
          <w:szCs w:val="20"/>
        </w:rPr>
        <w:t>д</w:t>
      </w:r>
      <w:r w:rsidRPr="006D4154">
        <w:rPr>
          <w:rFonts w:ascii="Georgia" w:hAnsi="Georgia"/>
          <w:sz w:val="20"/>
          <w:szCs w:val="20"/>
        </w:rPr>
        <w:t xml:space="preserve">ендрарий, </w:t>
      </w:r>
      <w:hyperlink r:id="rId8" w:history="1">
        <w:r w:rsidRPr="006D4154">
          <w:rPr>
            <w:rStyle w:val="a6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6D4154">
        <w:rPr>
          <w:rFonts w:ascii="Georgia" w:hAnsi="Georgia"/>
          <w:sz w:val="20"/>
          <w:szCs w:val="20"/>
        </w:rPr>
        <w:t xml:space="preserve">, съездить на гору </w:t>
      </w:r>
      <w:proofErr w:type="spellStart"/>
      <w:r w:rsidRPr="006D4154">
        <w:rPr>
          <w:rFonts w:ascii="Georgia" w:hAnsi="Georgia"/>
          <w:sz w:val="20"/>
          <w:szCs w:val="20"/>
        </w:rPr>
        <w:t>Ахун</w:t>
      </w:r>
      <w:proofErr w:type="spellEnd"/>
      <w:r w:rsidRPr="006D4154">
        <w:rPr>
          <w:rFonts w:ascii="Georgia" w:hAnsi="Georgia"/>
          <w:sz w:val="20"/>
          <w:szCs w:val="20"/>
        </w:rPr>
        <w:t>, посетить форелевое хозяйство, страусиную ферму, вольерный комплекс Кавказского государственного природного биосферного заповедника.</w:t>
      </w:r>
      <w:r>
        <w:rPr>
          <w:rFonts w:ascii="Georgia" w:hAnsi="Georgia"/>
          <w:sz w:val="20"/>
          <w:szCs w:val="20"/>
        </w:rPr>
        <w:t xml:space="preserve"> К услугам гостей 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«Романтик</w:t>
      </w:r>
      <w:r>
        <w:rPr>
          <w:rFonts w:ascii="Georgia" w:hAnsi="Georgia" w:cs="Arial"/>
          <w:b/>
          <w:color w:val="1A1A1A"/>
          <w:sz w:val="20"/>
          <w:szCs w:val="20"/>
        </w:rPr>
        <w:t>и</w:t>
      </w:r>
      <w:r w:rsidRPr="006D4154">
        <w:rPr>
          <w:rFonts w:ascii="Georgia" w:hAnsi="Georgia" w:cs="Arial"/>
          <w:b/>
          <w:color w:val="1A1A1A"/>
          <w:sz w:val="20"/>
          <w:szCs w:val="20"/>
        </w:rPr>
        <w:t>»</w:t>
      </w:r>
      <w:r>
        <w:rPr>
          <w:rFonts w:ascii="Georgia" w:hAnsi="Georgia"/>
          <w:sz w:val="20"/>
          <w:szCs w:val="20"/>
        </w:rPr>
        <w:t xml:space="preserve"> предоставляется </w:t>
      </w:r>
      <w:r w:rsidRPr="006D4154">
        <w:rPr>
          <w:rFonts w:ascii="Georgia" w:hAnsi="Georgia"/>
          <w:sz w:val="20"/>
          <w:szCs w:val="20"/>
        </w:rPr>
        <w:t>пользование утюгом и гладильной доской, </w:t>
      </w:r>
      <w:r>
        <w:rPr>
          <w:rFonts w:ascii="Georgia" w:hAnsi="Georgia"/>
          <w:sz w:val="20"/>
          <w:szCs w:val="20"/>
        </w:rPr>
        <w:t xml:space="preserve"> стиральной машиной, микроволновой печью, электрочайниками. </w:t>
      </w:r>
      <w:r w:rsidRPr="006D4154">
        <w:rPr>
          <w:rFonts w:ascii="Georgia" w:hAnsi="Georgia"/>
          <w:sz w:val="20"/>
          <w:szCs w:val="20"/>
        </w:rPr>
        <w:t>На территории установлено система охранного видеонаблюдения, Wi-Fi. Недалеко от отеля р</w:t>
      </w:r>
      <w:r>
        <w:rPr>
          <w:rFonts w:ascii="Georgia" w:hAnsi="Georgia"/>
          <w:sz w:val="20"/>
          <w:szCs w:val="20"/>
        </w:rPr>
        <w:t>асположены автобусные остановки.</w:t>
      </w:r>
    </w:p>
    <w:p w:rsidR="003252B1" w:rsidRDefault="003252B1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8B5D5C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6D4154">
        <w:rPr>
          <w:rFonts w:ascii="Georgia" w:hAnsi="Georgia"/>
          <w:b/>
          <w:bCs/>
          <w:sz w:val="20"/>
          <w:szCs w:val="20"/>
        </w:rPr>
        <w:t>«Э</w:t>
      </w:r>
      <w:r>
        <w:rPr>
          <w:rFonts w:ascii="Georgia" w:hAnsi="Georgia"/>
          <w:b/>
          <w:bCs/>
          <w:sz w:val="20"/>
          <w:szCs w:val="20"/>
        </w:rPr>
        <w:t>коном</w:t>
      </w:r>
      <w:r w:rsidRPr="006D4154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6D4154">
        <w:rPr>
          <w:rFonts w:ascii="Georgia" w:hAnsi="Georgia"/>
          <w:b/>
          <w:bCs/>
          <w:sz w:val="20"/>
          <w:szCs w:val="20"/>
        </w:rPr>
        <w:t>2-</w:t>
      </w:r>
      <w:r>
        <w:rPr>
          <w:rFonts w:ascii="Georgia" w:hAnsi="Georgia"/>
          <w:b/>
          <w:bCs/>
          <w:sz w:val="20"/>
          <w:szCs w:val="20"/>
        </w:rPr>
        <w:t>х, 3-х</w:t>
      </w:r>
      <w:r w:rsidRPr="006D4154">
        <w:rPr>
          <w:rFonts w:ascii="Georgia" w:hAnsi="Georgia"/>
          <w:b/>
          <w:bCs/>
          <w:sz w:val="20"/>
          <w:szCs w:val="20"/>
        </w:rPr>
        <w:t xml:space="preserve"> местные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0133DD">
        <w:rPr>
          <w:rFonts w:ascii="Georgia" w:hAnsi="Georgia"/>
          <w:b/>
          <w:bCs/>
          <w:sz w:val="20"/>
          <w:szCs w:val="20"/>
          <w:u w:val="single"/>
        </w:rPr>
        <w:t>с удобствами на этаж</w:t>
      </w:r>
      <w:proofErr w:type="gramStart"/>
      <w:r w:rsidRPr="000133DD">
        <w:rPr>
          <w:rFonts w:ascii="Georgia" w:hAnsi="Georgia"/>
          <w:b/>
          <w:bCs/>
          <w:sz w:val="20"/>
          <w:szCs w:val="20"/>
          <w:u w:val="single"/>
        </w:rPr>
        <w:t>е</w:t>
      </w:r>
      <w:r w:rsidRPr="006D4154">
        <w:rPr>
          <w:rFonts w:ascii="Georgia" w:hAnsi="Georgia"/>
          <w:sz w:val="20"/>
          <w:szCs w:val="20"/>
        </w:rPr>
        <w:t>(</w:t>
      </w:r>
      <w:proofErr w:type="gramEnd"/>
      <w:r>
        <w:rPr>
          <w:rFonts w:ascii="Georgia" w:hAnsi="Georgia"/>
          <w:sz w:val="20"/>
          <w:szCs w:val="20"/>
        </w:rPr>
        <w:t xml:space="preserve">ТВ, </w:t>
      </w:r>
      <w:r w:rsidRPr="006D4154">
        <w:rPr>
          <w:rFonts w:ascii="Georgia" w:hAnsi="Georgia"/>
          <w:sz w:val="20"/>
          <w:szCs w:val="20"/>
        </w:rPr>
        <w:t>кондиционер односпальные или двуспальные кровати, тумб</w:t>
      </w:r>
      <w:r>
        <w:rPr>
          <w:rFonts w:ascii="Georgia" w:hAnsi="Georgia"/>
          <w:sz w:val="20"/>
          <w:szCs w:val="20"/>
        </w:rPr>
        <w:t>ы,  столик)</w:t>
      </w:r>
      <w:r w:rsidRPr="006D4154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>Холодильник на этаже.</w:t>
      </w:r>
    </w:p>
    <w:p w:rsidR="003252B1" w:rsidRDefault="003252B1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6D4154">
        <w:rPr>
          <w:rFonts w:ascii="Georgia" w:hAnsi="Georgia"/>
          <w:b/>
          <w:bCs/>
          <w:sz w:val="20"/>
          <w:szCs w:val="20"/>
        </w:rPr>
        <w:t>«</w:t>
      </w:r>
      <w:r>
        <w:rPr>
          <w:rFonts w:ascii="Georgia" w:hAnsi="Georgia"/>
          <w:b/>
          <w:bCs/>
          <w:sz w:val="20"/>
          <w:szCs w:val="20"/>
        </w:rPr>
        <w:t>Стандарт</w:t>
      </w:r>
      <w:r w:rsidRPr="006D4154">
        <w:rPr>
          <w:rFonts w:ascii="Georgia" w:hAnsi="Georgia"/>
          <w:b/>
          <w:bCs/>
          <w:sz w:val="20"/>
          <w:szCs w:val="20"/>
        </w:rPr>
        <w:t>»</w:t>
      </w:r>
      <w:r>
        <w:rPr>
          <w:rFonts w:ascii="Georgia" w:hAnsi="Georgia"/>
          <w:b/>
          <w:bCs/>
          <w:sz w:val="20"/>
          <w:szCs w:val="20"/>
        </w:rPr>
        <w:t xml:space="preserve"> 2-х комнатные 4</w:t>
      </w:r>
      <w:r w:rsidRPr="006D4154">
        <w:rPr>
          <w:rFonts w:ascii="Georgia" w:hAnsi="Georgia"/>
          <w:b/>
          <w:bCs/>
          <w:sz w:val="20"/>
          <w:szCs w:val="20"/>
        </w:rPr>
        <w:t>-</w:t>
      </w:r>
      <w:r>
        <w:rPr>
          <w:rFonts w:ascii="Georgia" w:hAnsi="Georgia"/>
          <w:b/>
          <w:bCs/>
          <w:sz w:val="20"/>
          <w:szCs w:val="20"/>
        </w:rPr>
        <w:t>х</w:t>
      </w:r>
      <w:r w:rsidRPr="006D4154">
        <w:rPr>
          <w:rFonts w:ascii="Georgia" w:hAnsi="Georgia"/>
          <w:b/>
          <w:bCs/>
          <w:sz w:val="20"/>
          <w:szCs w:val="20"/>
        </w:rPr>
        <w:t xml:space="preserve"> местные номера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Pr="009E3126">
        <w:rPr>
          <w:rFonts w:ascii="Georgia" w:hAnsi="Georgia"/>
          <w:b/>
          <w:bCs/>
          <w:sz w:val="20"/>
          <w:szCs w:val="20"/>
        </w:rPr>
        <w:t xml:space="preserve">с удобствами </w:t>
      </w:r>
      <w:r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 xml:space="preserve">холодильник, кондиционер,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</w:p>
    <w:p w:rsidR="003252B1" w:rsidRDefault="003252B1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567E87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Повышенной комфортности</w:t>
      </w:r>
      <w:r w:rsidRPr="00567E87">
        <w:rPr>
          <w:rFonts w:ascii="Georgia" w:hAnsi="Georgia"/>
          <w:b/>
          <w:sz w:val="20"/>
          <w:szCs w:val="20"/>
        </w:rPr>
        <w:t>» 2-х, 3-х местные номера с удобствами</w:t>
      </w:r>
      <w:r>
        <w:rPr>
          <w:rFonts w:ascii="Georgia" w:hAnsi="Georgia"/>
          <w:sz w:val="20"/>
          <w:szCs w:val="20"/>
        </w:rPr>
        <w:t xml:space="preserve"> 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 xml:space="preserve">холодильник, кондиционер,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</w:p>
    <w:p w:rsidR="003252B1" w:rsidRDefault="003252B1" w:rsidP="00CB51AA">
      <w:pPr>
        <w:ind w:left="-240" w:right="-325"/>
        <w:jc w:val="both"/>
        <w:rPr>
          <w:rFonts w:ascii="Georgia" w:hAnsi="Georgia"/>
          <w:sz w:val="20"/>
          <w:szCs w:val="20"/>
        </w:rPr>
      </w:pPr>
      <w:proofErr w:type="gramStart"/>
      <w:r w:rsidRPr="00567E87">
        <w:rPr>
          <w:rFonts w:ascii="Georgia" w:hAnsi="Georgia"/>
          <w:b/>
          <w:sz w:val="20"/>
          <w:szCs w:val="20"/>
        </w:rPr>
        <w:t>«</w:t>
      </w:r>
      <w:r>
        <w:rPr>
          <w:rFonts w:ascii="Georgia" w:hAnsi="Georgia"/>
          <w:b/>
          <w:sz w:val="20"/>
          <w:szCs w:val="20"/>
        </w:rPr>
        <w:t>Студия с кухней</w:t>
      </w:r>
      <w:r w:rsidRPr="00567E87">
        <w:rPr>
          <w:rFonts w:ascii="Georgia" w:hAnsi="Georgia"/>
          <w:b/>
          <w:sz w:val="20"/>
          <w:szCs w:val="20"/>
        </w:rPr>
        <w:t>» 2-х, 3-х местные номера с удобствами</w:t>
      </w:r>
      <w:r>
        <w:rPr>
          <w:rFonts w:ascii="Georgia" w:hAnsi="Georgia"/>
          <w:sz w:val="20"/>
          <w:szCs w:val="20"/>
        </w:rPr>
        <w:t xml:space="preserve"> (</w:t>
      </w:r>
      <w:r>
        <w:rPr>
          <w:rFonts w:ascii="Georgia" w:hAnsi="Georgia"/>
          <w:sz w:val="20"/>
          <w:szCs w:val="20"/>
          <w:lang w:val="en-US"/>
        </w:rPr>
        <w:t>WC</w:t>
      </w:r>
      <w:r>
        <w:rPr>
          <w:rFonts w:ascii="Georgia" w:hAnsi="Georgia"/>
          <w:sz w:val="20"/>
          <w:szCs w:val="20"/>
        </w:rPr>
        <w:t xml:space="preserve">, душ, ТВ,  </w:t>
      </w:r>
      <w:r w:rsidRPr="006D4154">
        <w:rPr>
          <w:rFonts w:ascii="Georgia" w:hAnsi="Georgia"/>
          <w:sz w:val="20"/>
          <w:szCs w:val="20"/>
        </w:rPr>
        <w:t>холодильник, кондиционер,</w:t>
      </w:r>
      <w:r>
        <w:rPr>
          <w:rFonts w:ascii="Georgia" w:hAnsi="Georgia"/>
          <w:sz w:val="20"/>
          <w:szCs w:val="20"/>
        </w:rPr>
        <w:t xml:space="preserve"> стиральная машинка, </w:t>
      </w:r>
      <w:r w:rsidRPr="006D415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мебельный гарнитур, </w:t>
      </w:r>
      <w:r w:rsidRPr="006D4154">
        <w:rPr>
          <w:rFonts w:ascii="Georgia" w:hAnsi="Georgia"/>
          <w:sz w:val="20"/>
          <w:szCs w:val="20"/>
        </w:rPr>
        <w:t>односпальные или двуспальные кровати</w:t>
      </w:r>
      <w:r>
        <w:rPr>
          <w:rFonts w:ascii="Georgia" w:hAnsi="Georgia"/>
          <w:sz w:val="20"/>
          <w:szCs w:val="20"/>
        </w:rPr>
        <w:t>, тумбы, и столик с зеркалом).</w:t>
      </w:r>
      <w:proofErr w:type="gramEnd"/>
    </w:p>
    <w:p w:rsidR="003252B1" w:rsidRPr="006D4154" w:rsidRDefault="003252B1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22DD5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-  мелко - галечный</w:t>
      </w:r>
      <w:r w:rsidRPr="006D4154">
        <w:rPr>
          <w:rFonts w:ascii="Georgia" w:hAnsi="Georgia"/>
          <w:sz w:val="20"/>
          <w:szCs w:val="20"/>
        </w:rPr>
        <w:t xml:space="preserve">. </w:t>
      </w:r>
    </w:p>
    <w:p w:rsidR="003252B1" w:rsidRPr="006D4154" w:rsidRDefault="003252B1" w:rsidP="008B5D5C">
      <w:pPr>
        <w:ind w:left="-240" w:right="-325"/>
        <w:jc w:val="both"/>
        <w:rPr>
          <w:rFonts w:ascii="Georgia" w:hAnsi="Georgia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8B5D5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в </w:t>
      </w:r>
      <w:r w:rsidRPr="006D4154">
        <w:rPr>
          <w:rFonts w:ascii="Georgia" w:hAnsi="Georgia"/>
          <w:sz w:val="20"/>
          <w:szCs w:val="20"/>
        </w:rPr>
        <w:t xml:space="preserve">гостинице есть </w:t>
      </w:r>
      <w:r w:rsidRPr="006D4154">
        <w:rPr>
          <w:rFonts w:ascii="Georgia" w:hAnsi="Georgia"/>
          <w:bCs/>
          <w:sz w:val="20"/>
          <w:szCs w:val="20"/>
        </w:rPr>
        <w:t>кухня</w:t>
      </w:r>
      <w:r w:rsidRPr="006D4154">
        <w:rPr>
          <w:rFonts w:ascii="Georgia" w:hAnsi="Georgia"/>
          <w:b/>
          <w:bCs/>
          <w:sz w:val="20"/>
          <w:szCs w:val="20"/>
        </w:rPr>
        <w:t>,</w:t>
      </w:r>
      <w:r w:rsidRPr="006D415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  <w:r w:rsidRPr="006D4154">
        <w:rPr>
          <w:rFonts w:ascii="Georgia" w:hAnsi="Georgia"/>
          <w:bCs/>
          <w:sz w:val="20"/>
          <w:szCs w:val="20"/>
        </w:rPr>
        <w:t>Столовая,</w:t>
      </w:r>
      <w:r w:rsidRPr="006D4154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A54661">
        <w:rPr>
          <w:rFonts w:ascii="Georgia" w:hAnsi="Georgia"/>
          <w:bCs/>
          <w:sz w:val="20"/>
          <w:szCs w:val="20"/>
        </w:rPr>
        <w:t>за дополнительную плату</w:t>
      </w:r>
      <w:r w:rsidRPr="00A54661">
        <w:rPr>
          <w:rFonts w:ascii="Georgia" w:hAnsi="Georgia"/>
          <w:sz w:val="20"/>
          <w:szCs w:val="20"/>
        </w:rPr>
        <w:t>.</w:t>
      </w:r>
    </w:p>
    <w:p w:rsidR="003252B1" w:rsidRPr="006D4154" w:rsidRDefault="003252B1" w:rsidP="008B5D5C">
      <w:pPr>
        <w:ind w:left="-240" w:right="-32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8B5D5C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8B5D5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E22DD5">
        <w:rPr>
          <w:rFonts w:ascii="Georgia" w:hAnsi="Georgia"/>
          <w:color w:val="0000FF"/>
          <w:sz w:val="20"/>
          <w:szCs w:val="20"/>
        </w:rPr>
        <w:t xml:space="preserve"> </w:t>
      </w:r>
      <w:r w:rsidRPr="00A54661">
        <w:rPr>
          <w:rFonts w:ascii="Georgia" w:hAnsi="Georgia"/>
          <w:b/>
          <w:sz w:val="20"/>
          <w:szCs w:val="20"/>
        </w:rPr>
        <w:t>до</w:t>
      </w:r>
      <w:r>
        <w:rPr>
          <w:rFonts w:ascii="Georgia" w:hAnsi="Georgia"/>
          <w:b/>
          <w:sz w:val="20"/>
          <w:szCs w:val="20"/>
        </w:rPr>
        <w:t xml:space="preserve"> </w:t>
      </w:r>
      <w:r w:rsidRPr="00C8188B">
        <w:rPr>
          <w:rFonts w:ascii="Georgia" w:hAnsi="Georgia"/>
          <w:b/>
          <w:sz w:val="20"/>
          <w:szCs w:val="20"/>
        </w:rPr>
        <w:t>3 лет</w:t>
      </w:r>
      <w:r w:rsidRPr="00C8188B">
        <w:rPr>
          <w:rFonts w:ascii="Georgia" w:hAnsi="Georgia"/>
          <w:sz w:val="20"/>
          <w:szCs w:val="20"/>
        </w:rPr>
        <w:t xml:space="preserve">  на одном месте с родителями -</w:t>
      </w:r>
      <w:r w:rsidR="00A30759">
        <w:rPr>
          <w:rFonts w:ascii="Georgia" w:hAnsi="Georgia"/>
          <w:b/>
          <w:sz w:val="20"/>
          <w:szCs w:val="20"/>
        </w:rPr>
        <w:t>91</w:t>
      </w:r>
      <w:r>
        <w:rPr>
          <w:rFonts w:ascii="Georgia" w:hAnsi="Georgia"/>
          <w:b/>
          <w:sz w:val="20"/>
          <w:szCs w:val="20"/>
        </w:rPr>
        <w:t>5</w:t>
      </w:r>
      <w:r w:rsidRPr="00C8188B">
        <w:rPr>
          <w:rFonts w:ascii="Georgia" w:hAnsi="Georgia"/>
          <w:b/>
          <w:sz w:val="20"/>
          <w:szCs w:val="20"/>
        </w:rPr>
        <w:t>0 руб.</w:t>
      </w:r>
      <w:r>
        <w:rPr>
          <w:rFonts w:ascii="Georgia" w:hAnsi="Georgia"/>
          <w:b/>
          <w:sz w:val="20"/>
          <w:szCs w:val="20"/>
        </w:rPr>
        <w:t xml:space="preserve">, </w:t>
      </w:r>
      <w:r w:rsidRPr="00A54661">
        <w:rPr>
          <w:rFonts w:ascii="Georgia" w:hAnsi="Georgia"/>
          <w:b/>
          <w:sz w:val="20"/>
          <w:szCs w:val="20"/>
        </w:rPr>
        <w:t xml:space="preserve">до </w:t>
      </w:r>
      <w:r w:rsidRPr="00F3493E">
        <w:rPr>
          <w:rFonts w:ascii="Georgia" w:hAnsi="Georgia"/>
          <w:b/>
          <w:sz w:val="20"/>
          <w:szCs w:val="20"/>
        </w:rPr>
        <w:t>12 лет</w:t>
      </w:r>
      <w:r w:rsidRPr="006D4154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-</w:t>
      </w:r>
      <w:r w:rsidRPr="00F3493E">
        <w:rPr>
          <w:rFonts w:ascii="Georgia" w:hAnsi="Georgia"/>
          <w:b/>
          <w:sz w:val="20"/>
          <w:szCs w:val="20"/>
        </w:rPr>
        <w:t>200 руб</w:t>
      </w:r>
      <w:r w:rsidRPr="006D4154">
        <w:rPr>
          <w:rFonts w:ascii="Georgia" w:hAnsi="Georgia"/>
          <w:sz w:val="20"/>
          <w:szCs w:val="20"/>
        </w:rPr>
        <w:t>.</w:t>
      </w:r>
    </w:p>
    <w:p w:rsidR="003252B1" w:rsidRPr="008D3BFF" w:rsidRDefault="003252B1" w:rsidP="008B5D5C">
      <w:pPr>
        <w:pStyle w:val="1"/>
        <w:ind w:left="-240" w:right="-32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3252B1" w:rsidRPr="006A5C7A" w:rsidRDefault="003252B1" w:rsidP="008B5D5C">
      <w:pPr>
        <w:tabs>
          <w:tab w:val="left" w:pos="3600"/>
        </w:tabs>
        <w:ind w:left="-240" w:right="-32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11295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116"/>
        <w:gridCol w:w="1134"/>
        <w:gridCol w:w="1417"/>
        <w:gridCol w:w="1134"/>
        <w:gridCol w:w="1418"/>
        <w:gridCol w:w="1096"/>
        <w:gridCol w:w="1134"/>
        <w:gridCol w:w="1134"/>
      </w:tblGrid>
      <w:tr w:rsidR="003252B1" w:rsidRPr="00BB2D3D" w:rsidTr="006A5B18">
        <w:trPr>
          <w:cantSplit/>
          <w:trHeight w:val="300"/>
          <w:jc w:val="center"/>
        </w:trPr>
        <w:tc>
          <w:tcPr>
            <w:tcW w:w="1712" w:type="dxa"/>
            <w:vMerge w:val="restart"/>
            <w:tcBorders>
              <w:tl2br w:val="single" w:sz="4" w:space="0" w:color="auto"/>
            </w:tcBorders>
          </w:tcPr>
          <w:p w:rsidR="003252B1" w:rsidRPr="000133DD" w:rsidRDefault="003252B1" w:rsidP="008B5D5C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133DD">
              <w:rPr>
                <w:b/>
                <w:bCs/>
              </w:rPr>
              <w:t>Размещение</w:t>
            </w:r>
          </w:p>
          <w:p w:rsidR="003252B1" w:rsidRPr="000133DD" w:rsidRDefault="003252B1" w:rsidP="008B5D5C">
            <w:pPr>
              <w:ind w:left="-240" w:right="-325"/>
              <w:rPr>
                <w:b/>
                <w:bCs/>
              </w:rPr>
            </w:pPr>
          </w:p>
          <w:p w:rsidR="003252B1" w:rsidRPr="000133DD" w:rsidRDefault="003252B1" w:rsidP="008B5D5C">
            <w:pPr>
              <w:ind w:left="-240" w:right="-325"/>
              <w:rPr>
                <w:b/>
                <w:bCs/>
              </w:rPr>
            </w:pPr>
          </w:p>
          <w:p w:rsidR="003252B1" w:rsidRDefault="003252B1" w:rsidP="008B5D5C">
            <w:pPr>
              <w:ind w:left="-240" w:right="-325"/>
              <w:rPr>
                <w:b/>
                <w:bCs/>
              </w:rPr>
            </w:pPr>
          </w:p>
          <w:p w:rsidR="003252B1" w:rsidRPr="00AF4B9A" w:rsidRDefault="003252B1" w:rsidP="008B5D5C">
            <w:pPr>
              <w:ind w:left="-240" w:right="-325"/>
            </w:pPr>
            <w:r>
              <w:rPr>
                <w:b/>
                <w:bCs/>
              </w:rPr>
              <w:t xml:space="preserve">   </w:t>
            </w: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2250" w:type="dxa"/>
            <w:gridSpan w:val="2"/>
          </w:tcPr>
          <w:p w:rsidR="003252B1" w:rsidRPr="008B5D5C" w:rsidRDefault="003252B1" w:rsidP="008B5D5C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ЭКОНОМ</w:t>
            </w:r>
          </w:p>
          <w:p w:rsidR="003252B1" w:rsidRPr="008B5D5C" w:rsidRDefault="003252B1" w:rsidP="008B5D5C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 w:rsidRPr="008B5D5C">
              <w:rPr>
                <w:b/>
                <w:u w:val="single"/>
              </w:rPr>
              <w:t xml:space="preserve">  с удоб.  на этаже</w:t>
            </w:r>
          </w:p>
        </w:tc>
        <w:tc>
          <w:tcPr>
            <w:tcW w:w="1417" w:type="dxa"/>
            <w:vMerge w:val="restart"/>
          </w:tcPr>
          <w:p w:rsidR="003252B1" w:rsidRDefault="003252B1" w:rsidP="009E3126">
            <w:pPr>
              <w:tabs>
                <w:tab w:val="center" w:pos="760"/>
              </w:tabs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  <w:p w:rsidR="003252B1" w:rsidRDefault="003252B1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2-х</w:t>
            </w:r>
            <w:r>
              <w:rPr>
                <w:b/>
              </w:rPr>
              <w:t xml:space="preserve"> комн. </w:t>
            </w:r>
          </w:p>
          <w:p w:rsidR="003252B1" w:rsidRPr="008B5D5C" w:rsidRDefault="003252B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4-х мест</w:t>
            </w:r>
            <w:r w:rsidRPr="008B5D5C">
              <w:rPr>
                <w:b/>
              </w:rPr>
              <w:t xml:space="preserve"> </w:t>
            </w:r>
          </w:p>
          <w:p w:rsidR="003252B1" w:rsidRPr="008B5D5C" w:rsidRDefault="003252B1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  <w:tc>
          <w:tcPr>
            <w:tcW w:w="2552" w:type="dxa"/>
            <w:gridSpan w:val="2"/>
          </w:tcPr>
          <w:p w:rsidR="003252B1" w:rsidRPr="008B5D5C" w:rsidRDefault="003252B1" w:rsidP="008766AA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НОМЕРА  ПОВЫШ. КОМФОРТНОСТИ</w:t>
            </w:r>
          </w:p>
        </w:tc>
        <w:tc>
          <w:tcPr>
            <w:tcW w:w="3364" w:type="dxa"/>
            <w:gridSpan w:val="3"/>
          </w:tcPr>
          <w:p w:rsidR="003252B1" w:rsidRDefault="003252B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СТУДИЯ</w:t>
            </w:r>
          </w:p>
          <w:p w:rsidR="003252B1" w:rsidRPr="008B5D5C" w:rsidRDefault="003252B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 xml:space="preserve">с  кухней и </w:t>
            </w:r>
            <w:proofErr w:type="spellStart"/>
            <w:r>
              <w:rPr>
                <w:b/>
              </w:rPr>
              <w:t>стир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</w:t>
            </w:r>
          </w:p>
        </w:tc>
      </w:tr>
      <w:tr w:rsidR="00F707F1" w:rsidRPr="00BB2D3D" w:rsidTr="006A5B18">
        <w:trPr>
          <w:cantSplit/>
          <w:trHeight w:val="870"/>
          <w:jc w:val="center"/>
        </w:trPr>
        <w:tc>
          <w:tcPr>
            <w:tcW w:w="1712" w:type="dxa"/>
            <w:vMerge/>
            <w:tcBorders>
              <w:tl2br w:val="single" w:sz="4" w:space="0" w:color="auto"/>
            </w:tcBorders>
          </w:tcPr>
          <w:p w:rsidR="00F707F1" w:rsidRPr="00AF4B9A" w:rsidRDefault="00F707F1" w:rsidP="008B5D5C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116" w:type="dxa"/>
          </w:tcPr>
          <w:p w:rsidR="00F707F1" w:rsidRPr="008B5D5C" w:rsidRDefault="00F707F1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2-х мест.  </w:t>
            </w:r>
          </w:p>
          <w:p w:rsidR="00F707F1" w:rsidRPr="008B5D5C" w:rsidRDefault="00F707F1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с </w:t>
            </w:r>
            <w:proofErr w:type="spellStart"/>
            <w:r w:rsidRPr="008B5D5C">
              <w:rPr>
                <w:b/>
              </w:rPr>
              <w:t>конд</w:t>
            </w:r>
            <w:proofErr w:type="spellEnd"/>
            <w:r w:rsidRPr="008B5D5C">
              <w:rPr>
                <w:b/>
              </w:rPr>
              <w:t>.</w:t>
            </w:r>
          </w:p>
        </w:tc>
        <w:tc>
          <w:tcPr>
            <w:tcW w:w="1134" w:type="dxa"/>
          </w:tcPr>
          <w:p w:rsidR="00F707F1" w:rsidRPr="008B5D5C" w:rsidRDefault="00F707F1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3-х мест.</w:t>
            </w:r>
          </w:p>
          <w:p w:rsidR="00F707F1" w:rsidRPr="008B5D5C" w:rsidRDefault="00F707F1" w:rsidP="008B5D5C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с </w:t>
            </w:r>
            <w:proofErr w:type="spellStart"/>
            <w:r w:rsidRPr="008B5D5C">
              <w:rPr>
                <w:b/>
              </w:rPr>
              <w:t>конд</w:t>
            </w:r>
            <w:proofErr w:type="spellEnd"/>
            <w:r w:rsidRPr="008B5D5C">
              <w:rPr>
                <w:b/>
              </w:rPr>
              <w:t>.</w:t>
            </w:r>
          </w:p>
        </w:tc>
        <w:tc>
          <w:tcPr>
            <w:tcW w:w="1417" w:type="dxa"/>
            <w:vMerge/>
          </w:tcPr>
          <w:p w:rsidR="00F707F1" w:rsidRPr="008B5D5C" w:rsidRDefault="00F707F1" w:rsidP="008B5D5C">
            <w:pPr>
              <w:ind w:left="-240" w:right="-325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707F1" w:rsidRPr="008B5D5C" w:rsidRDefault="00F707F1" w:rsidP="00B0730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B5D5C">
              <w:rPr>
                <w:b/>
              </w:rPr>
              <w:t>-х мест.</w:t>
            </w:r>
          </w:p>
          <w:p w:rsidR="00F707F1" w:rsidRPr="008B5D5C" w:rsidRDefault="00F707F1" w:rsidP="00B07301">
            <w:pPr>
              <w:ind w:right="-325"/>
              <w:rPr>
                <w:b/>
              </w:rPr>
            </w:pPr>
            <w:r>
              <w:rPr>
                <w:b/>
              </w:rPr>
              <w:t xml:space="preserve">   </w:t>
            </w:r>
            <w:r w:rsidRPr="008B5D5C">
              <w:rPr>
                <w:b/>
              </w:rPr>
              <w:t>с удоб.</w:t>
            </w:r>
          </w:p>
        </w:tc>
        <w:tc>
          <w:tcPr>
            <w:tcW w:w="1418" w:type="dxa"/>
          </w:tcPr>
          <w:p w:rsidR="00F707F1" w:rsidRPr="008B5D5C" w:rsidRDefault="00F707F1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3-х мест. </w:t>
            </w:r>
          </w:p>
          <w:p w:rsidR="00F707F1" w:rsidRDefault="00F707F1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  <w:p w:rsidR="00F707F1" w:rsidRPr="008B5D5C" w:rsidRDefault="00F707F1" w:rsidP="009E3126">
            <w:pPr>
              <w:ind w:right="-325"/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F707F1" w:rsidRPr="008B5D5C" w:rsidRDefault="00F707F1" w:rsidP="00B0730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B5D5C">
              <w:rPr>
                <w:b/>
              </w:rPr>
              <w:t xml:space="preserve">-х мест. </w:t>
            </w:r>
          </w:p>
          <w:p w:rsidR="00F707F1" w:rsidRPr="008B5D5C" w:rsidRDefault="00F707F1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  <w:tc>
          <w:tcPr>
            <w:tcW w:w="1134" w:type="dxa"/>
          </w:tcPr>
          <w:p w:rsidR="00F707F1" w:rsidRPr="008B5D5C" w:rsidRDefault="00F707F1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3-х мест. </w:t>
            </w:r>
          </w:p>
          <w:p w:rsidR="00F707F1" w:rsidRPr="008B5D5C" w:rsidRDefault="00F707F1" w:rsidP="00B0730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>с удоб.</w:t>
            </w:r>
          </w:p>
        </w:tc>
        <w:tc>
          <w:tcPr>
            <w:tcW w:w="1134" w:type="dxa"/>
          </w:tcPr>
          <w:p w:rsidR="00F707F1" w:rsidRPr="008B5D5C" w:rsidRDefault="00F707F1" w:rsidP="00F707F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B5D5C">
              <w:rPr>
                <w:b/>
              </w:rPr>
              <w:t xml:space="preserve">-х мест. </w:t>
            </w:r>
          </w:p>
          <w:p w:rsidR="00F707F1" w:rsidRPr="008B5D5C" w:rsidRDefault="00F707F1" w:rsidP="00F707F1">
            <w:pPr>
              <w:ind w:left="-240" w:right="-325"/>
              <w:jc w:val="center"/>
              <w:rPr>
                <w:b/>
              </w:rPr>
            </w:pPr>
            <w:r w:rsidRPr="008B5D5C">
              <w:rPr>
                <w:b/>
              </w:rPr>
              <w:t xml:space="preserve">с </w:t>
            </w:r>
            <w:proofErr w:type="spellStart"/>
            <w:r w:rsidRPr="008B5D5C">
              <w:rPr>
                <w:b/>
              </w:rPr>
              <w:t>удоб</w:t>
            </w:r>
            <w:proofErr w:type="spellEnd"/>
            <w:r w:rsidRPr="008B5D5C">
              <w:rPr>
                <w:b/>
              </w:rPr>
              <w:t>.</w:t>
            </w:r>
          </w:p>
        </w:tc>
      </w:tr>
      <w:tr w:rsidR="00F707F1" w:rsidRPr="00BB2D3D" w:rsidTr="006A5B18">
        <w:trPr>
          <w:trHeight w:val="250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F707F1" w:rsidRPr="00041D89" w:rsidRDefault="00F707F1" w:rsidP="000C58C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58C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25500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</w:tr>
      <w:tr w:rsidR="00F707F1" w:rsidRPr="00BB2D3D" w:rsidTr="006A5B18">
        <w:trPr>
          <w:trHeight w:val="239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134" w:type="dxa"/>
          </w:tcPr>
          <w:p w:rsidR="00F707F1" w:rsidRPr="00041D89" w:rsidRDefault="00F707F1" w:rsidP="000C58C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C58C6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25700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F707F1" w:rsidRPr="00BB2D3D" w:rsidTr="006A5B18">
        <w:trPr>
          <w:trHeight w:val="244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116" w:type="dxa"/>
          </w:tcPr>
          <w:p w:rsidR="00F707F1" w:rsidRPr="00654260" w:rsidRDefault="00F707F1" w:rsidP="003C64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134" w:type="dxa"/>
          </w:tcPr>
          <w:p w:rsidR="00F707F1" w:rsidRPr="00041D89" w:rsidRDefault="00F707F1" w:rsidP="000C58C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58C6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</w:tr>
      <w:tr w:rsidR="00F707F1" w:rsidRPr="00BB2D3D" w:rsidTr="006A5B18">
        <w:trPr>
          <w:trHeight w:val="247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116" w:type="dxa"/>
          </w:tcPr>
          <w:p w:rsidR="00F707F1" w:rsidRPr="00654260" w:rsidRDefault="00F707F1" w:rsidP="003C64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23900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20950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23300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</w:tr>
      <w:tr w:rsidR="00F707F1" w:rsidRPr="00BB2D3D" w:rsidTr="006A5B18">
        <w:trPr>
          <w:trHeight w:val="238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096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27800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</w:tr>
      <w:tr w:rsidR="00F707F1" w:rsidRPr="00BB2D3D" w:rsidTr="006A5B18">
        <w:trPr>
          <w:trHeight w:val="241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096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28200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24600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</w:tr>
      <w:tr w:rsidR="00F707F1" w:rsidRPr="00BB2D3D" w:rsidTr="006A5B18">
        <w:trPr>
          <w:trHeight w:val="260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134" w:type="dxa"/>
          </w:tcPr>
          <w:p w:rsidR="00F707F1" w:rsidRPr="004C3419" w:rsidRDefault="00F707F1" w:rsidP="004C3419">
            <w:pPr>
              <w:ind w:left="83"/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0C58C6" w:rsidRPr="00BB2D3D" w:rsidTr="006A5B18">
        <w:trPr>
          <w:trHeight w:val="249"/>
          <w:jc w:val="center"/>
        </w:trPr>
        <w:tc>
          <w:tcPr>
            <w:tcW w:w="1712" w:type="dxa"/>
          </w:tcPr>
          <w:p w:rsidR="000C58C6" w:rsidRPr="006A68BC" w:rsidRDefault="000C58C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116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17" w:type="dxa"/>
          </w:tcPr>
          <w:p w:rsidR="000C58C6" w:rsidRPr="00604971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134" w:type="dxa"/>
          </w:tcPr>
          <w:p w:rsidR="000C58C6" w:rsidRPr="004C3419" w:rsidRDefault="000C58C6" w:rsidP="00E97831">
            <w:pPr>
              <w:ind w:left="83"/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8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96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0C58C6" w:rsidRPr="00BB2D3D" w:rsidTr="006A5B18">
        <w:trPr>
          <w:trHeight w:val="254"/>
          <w:jc w:val="center"/>
        </w:trPr>
        <w:tc>
          <w:tcPr>
            <w:tcW w:w="1712" w:type="dxa"/>
          </w:tcPr>
          <w:p w:rsidR="000C58C6" w:rsidRPr="006A68BC" w:rsidRDefault="000C58C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116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17" w:type="dxa"/>
          </w:tcPr>
          <w:p w:rsidR="000C58C6" w:rsidRPr="00604971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134" w:type="dxa"/>
          </w:tcPr>
          <w:p w:rsidR="000C58C6" w:rsidRPr="004C3419" w:rsidRDefault="000C58C6" w:rsidP="00E97831">
            <w:pPr>
              <w:ind w:left="83"/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8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96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28400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0C58C6" w:rsidRPr="00BB2D3D" w:rsidTr="006A5B18">
        <w:trPr>
          <w:trHeight w:val="243"/>
          <w:jc w:val="center"/>
        </w:trPr>
        <w:tc>
          <w:tcPr>
            <w:tcW w:w="1712" w:type="dxa"/>
          </w:tcPr>
          <w:p w:rsidR="000C58C6" w:rsidRPr="006A68BC" w:rsidRDefault="000C58C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116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17" w:type="dxa"/>
          </w:tcPr>
          <w:p w:rsidR="000C58C6" w:rsidRPr="00604971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134" w:type="dxa"/>
          </w:tcPr>
          <w:p w:rsidR="000C58C6" w:rsidRPr="004C3419" w:rsidRDefault="000C58C6" w:rsidP="00E97831">
            <w:pPr>
              <w:ind w:left="83"/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8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96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0C58C6" w:rsidRPr="00BB2D3D" w:rsidTr="006A5B18">
        <w:trPr>
          <w:trHeight w:val="248"/>
          <w:jc w:val="center"/>
        </w:trPr>
        <w:tc>
          <w:tcPr>
            <w:tcW w:w="1712" w:type="dxa"/>
          </w:tcPr>
          <w:p w:rsidR="000C58C6" w:rsidRPr="006A68BC" w:rsidRDefault="000C58C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116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17" w:type="dxa"/>
          </w:tcPr>
          <w:p w:rsidR="000C58C6" w:rsidRPr="00604971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134" w:type="dxa"/>
          </w:tcPr>
          <w:p w:rsidR="000C58C6" w:rsidRPr="004C3419" w:rsidRDefault="000C58C6" w:rsidP="00E97831">
            <w:pPr>
              <w:ind w:left="83"/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8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96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0C58C6" w:rsidRPr="00BB2D3D" w:rsidTr="006A5B18">
        <w:trPr>
          <w:trHeight w:val="251"/>
          <w:jc w:val="center"/>
        </w:trPr>
        <w:tc>
          <w:tcPr>
            <w:tcW w:w="1712" w:type="dxa"/>
          </w:tcPr>
          <w:p w:rsidR="000C58C6" w:rsidRPr="006A68BC" w:rsidRDefault="000C58C6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116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134" w:type="dxa"/>
          </w:tcPr>
          <w:p w:rsidR="000C58C6" w:rsidRPr="00654260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417" w:type="dxa"/>
          </w:tcPr>
          <w:p w:rsidR="000C58C6" w:rsidRPr="00604971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134" w:type="dxa"/>
          </w:tcPr>
          <w:p w:rsidR="000C58C6" w:rsidRPr="004C3419" w:rsidRDefault="000C58C6" w:rsidP="00E97831">
            <w:pPr>
              <w:ind w:left="83"/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418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096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134" w:type="dxa"/>
          </w:tcPr>
          <w:p w:rsidR="000C58C6" w:rsidRPr="00041D89" w:rsidRDefault="000C58C6" w:rsidP="00E9783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</w:tr>
      <w:tr w:rsidR="00F707F1" w:rsidRPr="00BB2D3D" w:rsidTr="006A5B18">
        <w:trPr>
          <w:trHeight w:val="251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116" w:type="dxa"/>
          </w:tcPr>
          <w:p w:rsidR="00F707F1" w:rsidRPr="00182370" w:rsidRDefault="00F707F1" w:rsidP="00182370">
            <w:pPr>
              <w:ind w:left="114"/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134" w:type="dxa"/>
          </w:tcPr>
          <w:p w:rsidR="00F707F1" w:rsidRPr="001A7093" w:rsidRDefault="00F707F1" w:rsidP="003C64A6">
            <w:pPr>
              <w:jc w:val="center"/>
              <w:rPr>
                <w:b/>
              </w:rPr>
            </w:pPr>
            <w:r>
              <w:rPr>
                <w:b/>
              </w:rPr>
              <w:t xml:space="preserve"> 17500</w:t>
            </w:r>
          </w:p>
        </w:tc>
        <w:tc>
          <w:tcPr>
            <w:tcW w:w="1417" w:type="dxa"/>
          </w:tcPr>
          <w:p w:rsidR="00F707F1" w:rsidRPr="007D4F43" w:rsidRDefault="00F707F1" w:rsidP="00EF6509">
            <w:pPr>
              <w:jc w:val="center"/>
              <w:rPr>
                <w:b/>
              </w:rPr>
            </w:pPr>
            <w:r>
              <w:rPr>
                <w:b/>
              </w:rPr>
              <w:t xml:space="preserve"> 20900</w:t>
            </w:r>
          </w:p>
        </w:tc>
        <w:tc>
          <w:tcPr>
            <w:tcW w:w="1134" w:type="dxa"/>
          </w:tcPr>
          <w:p w:rsidR="00F707F1" w:rsidRPr="00CE2BCE" w:rsidRDefault="00F707F1" w:rsidP="00215797">
            <w:pPr>
              <w:jc w:val="center"/>
              <w:rPr>
                <w:b/>
              </w:rPr>
            </w:pPr>
            <w:r>
              <w:rPr>
                <w:b/>
              </w:rPr>
              <w:t xml:space="preserve"> 24200</w:t>
            </w:r>
          </w:p>
        </w:tc>
        <w:tc>
          <w:tcPr>
            <w:tcW w:w="1418" w:type="dxa"/>
          </w:tcPr>
          <w:p w:rsidR="00F707F1" w:rsidRPr="009E77C0" w:rsidRDefault="00F707F1" w:rsidP="009E77C0">
            <w:pPr>
              <w:ind w:left="74"/>
              <w:jc w:val="center"/>
              <w:rPr>
                <w:b/>
              </w:rPr>
            </w:pPr>
            <w:r>
              <w:rPr>
                <w:b/>
              </w:rPr>
              <w:t>21200</w:t>
            </w:r>
          </w:p>
        </w:tc>
        <w:tc>
          <w:tcPr>
            <w:tcW w:w="1096" w:type="dxa"/>
          </w:tcPr>
          <w:p w:rsidR="00F707F1" w:rsidRPr="008B17CF" w:rsidRDefault="00F336BD" w:rsidP="00513385">
            <w:pPr>
              <w:jc w:val="center"/>
              <w:rPr>
                <w:b/>
              </w:rPr>
            </w:pPr>
            <w:r>
              <w:rPr>
                <w:b/>
              </w:rPr>
              <w:t xml:space="preserve"> 27500</w:t>
            </w:r>
          </w:p>
        </w:tc>
        <w:tc>
          <w:tcPr>
            <w:tcW w:w="1134" w:type="dxa"/>
          </w:tcPr>
          <w:p w:rsidR="00F707F1" w:rsidRPr="00161C42" w:rsidRDefault="000C58C6" w:rsidP="00562578">
            <w:pPr>
              <w:jc w:val="center"/>
              <w:rPr>
                <w:b/>
              </w:rPr>
            </w:pPr>
            <w:r>
              <w:rPr>
                <w:b/>
              </w:rPr>
              <w:t xml:space="preserve"> 23900</w:t>
            </w:r>
          </w:p>
        </w:tc>
        <w:tc>
          <w:tcPr>
            <w:tcW w:w="1134" w:type="dxa"/>
          </w:tcPr>
          <w:p w:rsidR="00F707F1" w:rsidRPr="00161C42" w:rsidRDefault="000C58C6" w:rsidP="00562578">
            <w:pPr>
              <w:jc w:val="center"/>
              <w:rPr>
                <w:b/>
              </w:rPr>
            </w:pPr>
            <w:r>
              <w:rPr>
                <w:b/>
              </w:rPr>
              <w:t xml:space="preserve"> 21500</w:t>
            </w:r>
          </w:p>
        </w:tc>
      </w:tr>
      <w:tr w:rsidR="00F707F1" w:rsidRPr="00BB2D3D" w:rsidTr="006A5B18">
        <w:trPr>
          <w:trHeight w:val="251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418" w:type="dxa"/>
          </w:tcPr>
          <w:p w:rsidR="00F707F1" w:rsidRPr="00041D89" w:rsidRDefault="00F707F1" w:rsidP="00212E7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23800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22950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</w:tr>
      <w:tr w:rsidR="00F707F1" w:rsidRPr="00BB2D3D" w:rsidTr="006A5B18">
        <w:trPr>
          <w:trHeight w:val="251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25800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</w:tr>
      <w:tr w:rsidR="00F707F1" w:rsidRPr="00BB2D3D" w:rsidTr="006A5B18">
        <w:trPr>
          <w:trHeight w:val="251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24200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</w:tr>
      <w:tr w:rsidR="00F707F1" w:rsidRPr="00BB2D3D" w:rsidTr="006A5B18">
        <w:trPr>
          <w:trHeight w:val="251"/>
          <w:jc w:val="center"/>
        </w:trPr>
        <w:tc>
          <w:tcPr>
            <w:tcW w:w="1712" w:type="dxa"/>
          </w:tcPr>
          <w:p w:rsidR="00F707F1" w:rsidRPr="006A68BC" w:rsidRDefault="00F707F1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116" w:type="dxa"/>
          </w:tcPr>
          <w:p w:rsidR="00F707F1" w:rsidRPr="00654260" w:rsidRDefault="00F707F1" w:rsidP="00182370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134" w:type="dxa"/>
          </w:tcPr>
          <w:p w:rsidR="00F707F1" w:rsidRPr="00654260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417" w:type="dxa"/>
          </w:tcPr>
          <w:p w:rsidR="00F707F1" w:rsidRPr="00604971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134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418" w:type="dxa"/>
          </w:tcPr>
          <w:p w:rsidR="00F707F1" w:rsidRPr="00041D89" w:rsidRDefault="00F707F1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096" w:type="dxa"/>
          </w:tcPr>
          <w:p w:rsidR="00F707F1" w:rsidRPr="00041D89" w:rsidRDefault="00F336BD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21100</w:t>
            </w:r>
          </w:p>
        </w:tc>
        <w:tc>
          <w:tcPr>
            <w:tcW w:w="1134" w:type="dxa"/>
          </w:tcPr>
          <w:p w:rsidR="00F707F1" w:rsidRPr="00041D89" w:rsidRDefault="000C58C6" w:rsidP="008B5D5C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</w:tr>
    </w:tbl>
    <w:p w:rsidR="003252B1" w:rsidRPr="008B5D5C" w:rsidRDefault="003252B1" w:rsidP="00996A76">
      <w:pPr>
        <w:ind w:left="-240" w:right="-325"/>
        <w:rPr>
          <w:rFonts w:ascii="Georgia" w:hAnsi="Georgia" w:cs="Arial"/>
          <w:b/>
          <w:i/>
          <w:sz w:val="26"/>
          <w:szCs w:val="26"/>
        </w:rPr>
      </w:pPr>
      <w:r w:rsidRPr="008B5D5C">
        <w:rPr>
          <w:b/>
          <w:sz w:val="26"/>
          <w:szCs w:val="26"/>
          <w:u w:val="single"/>
        </w:rPr>
        <w:t>В стоимость входит</w:t>
      </w:r>
      <w:r w:rsidRPr="008B5D5C">
        <w:rPr>
          <w:sz w:val="26"/>
          <w:szCs w:val="26"/>
          <w:u w:val="single"/>
        </w:rPr>
        <w:t>:</w:t>
      </w:r>
      <w:r w:rsidRPr="008B5D5C">
        <w:rPr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>
        <w:rPr>
          <w:rFonts w:ascii="Georgia" w:hAnsi="Georgia" w:cs="Arial"/>
        </w:rPr>
        <w:t>Курортный сбор за доп. плату.</w:t>
      </w:r>
    </w:p>
    <w:p w:rsidR="003252B1" w:rsidRPr="008B5D5C" w:rsidRDefault="003252B1" w:rsidP="008B5D5C">
      <w:pPr>
        <w:ind w:left="-240" w:right="-325"/>
        <w:jc w:val="center"/>
      </w:pPr>
      <w:r w:rsidRPr="008B5D5C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3252B1" w:rsidRPr="008B5D5C" w:rsidRDefault="003252B1" w:rsidP="008B5D5C">
      <w:pPr>
        <w:ind w:left="-240" w:right="-325"/>
        <w:jc w:val="center"/>
        <w:rPr>
          <w:color w:val="CC0000"/>
        </w:rPr>
      </w:pPr>
      <w:r w:rsidRPr="008B5D5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252B1" w:rsidRPr="008B5D5C" w:rsidSect="00134C8C">
      <w:pgSz w:w="11906" w:h="16838"/>
      <w:pgMar w:top="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133DD"/>
    <w:rsid w:val="000157A4"/>
    <w:rsid w:val="00025885"/>
    <w:rsid w:val="0002789F"/>
    <w:rsid w:val="00041400"/>
    <w:rsid w:val="00041D89"/>
    <w:rsid w:val="00046FFF"/>
    <w:rsid w:val="00050FA0"/>
    <w:rsid w:val="00052A0F"/>
    <w:rsid w:val="00073455"/>
    <w:rsid w:val="00075196"/>
    <w:rsid w:val="000752E0"/>
    <w:rsid w:val="000861E1"/>
    <w:rsid w:val="000B6D85"/>
    <w:rsid w:val="000C09C1"/>
    <w:rsid w:val="000C58C6"/>
    <w:rsid w:val="000C590C"/>
    <w:rsid w:val="000C61E0"/>
    <w:rsid w:val="000C6A53"/>
    <w:rsid w:val="000D43C3"/>
    <w:rsid w:val="000E0F5F"/>
    <w:rsid w:val="000E3B1A"/>
    <w:rsid w:val="000F1091"/>
    <w:rsid w:val="000F7FE0"/>
    <w:rsid w:val="001127E5"/>
    <w:rsid w:val="001178BC"/>
    <w:rsid w:val="001246DF"/>
    <w:rsid w:val="0012561B"/>
    <w:rsid w:val="00132537"/>
    <w:rsid w:val="00132821"/>
    <w:rsid w:val="00133256"/>
    <w:rsid w:val="00134C8C"/>
    <w:rsid w:val="00145AB9"/>
    <w:rsid w:val="001524F2"/>
    <w:rsid w:val="00154E00"/>
    <w:rsid w:val="001578C4"/>
    <w:rsid w:val="00161C42"/>
    <w:rsid w:val="0016546C"/>
    <w:rsid w:val="00170641"/>
    <w:rsid w:val="00173C0B"/>
    <w:rsid w:val="00175F58"/>
    <w:rsid w:val="00181340"/>
    <w:rsid w:val="001821DE"/>
    <w:rsid w:val="00182370"/>
    <w:rsid w:val="0018285B"/>
    <w:rsid w:val="001908FC"/>
    <w:rsid w:val="0019138F"/>
    <w:rsid w:val="001A7093"/>
    <w:rsid w:val="001B2970"/>
    <w:rsid w:val="001B423F"/>
    <w:rsid w:val="001B65FE"/>
    <w:rsid w:val="001C1CF9"/>
    <w:rsid w:val="001D7777"/>
    <w:rsid w:val="001E1A8E"/>
    <w:rsid w:val="001F5A34"/>
    <w:rsid w:val="001F5D2F"/>
    <w:rsid w:val="002058E5"/>
    <w:rsid w:val="0020619C"/>
    <w:rsid w:val="002065F2"/>
    <w:rsid w:val="00212E71"/>
    <w:rsid w:val="00215797"/>
    <w:rsid w:val="00222901"/>
    <w:rsid w:val="0022454C"/>
    <w:rsid w:val="00226405"/>
    <w:rsid w:val="0023513F"/>
    <w:rsid w:val="002439DC"/>
    <w:rsid w:val="00246286"/>
    <w:rsid w:val="00251355"/>
    <w:rsid w:val="002611D3"/>
    <w:rsid w:val="00261DB3"/>
    <w:rsid w:val="00262525"/>
    <w:rsid w:val="002914CC"/>
    <w:rsid w:val="00296DE4"/>
    <w:rsid w:val="002A62C9"/>
    <w:rsid w:val="002A6FE6"/>
    <w:rsid w:val="002A713F"/>
    <w:rsid w:val="002B5AE9"/>
    <w:rsid w:val="002C4F56"/>
    <w:rsid w:val="002C5681"/>
    <w:rsid w:val="002C57BA"/>
    <w:rsid w:val="002C5EB5"/>
    <w:rsid w:val="002C7F73"/>
    <w:rsid w:val="002D2D32"/>
    <w:rsid w:val="002E55E8"/>
    <w:rsid w:val="002E7630"/>
    <w:rsid w:val="002F0F2B"/>
    <w:rsid w:val="002F0FA2"/>
    <w:rsid w:val="00302754"/>
    <w:rsid w:val="0030448D"/>
    <w:rsid w:val="0031028F"/>
    <w:rsid w:val="0031110B"/>
    <w:rsid w:val="00313D8D"/>
    <w:rsid w:val="00313EC9"/>
    <w:rsid w:val="0031569E"/>
    <w:rsid w:val="0031723C"/>
    <w:rsid w:val="003252B1"/>
    <w:rsid w:val="00330B7B"/>
    <w:rsid w:val="00341574"/>
    <w:rsid w:val="00345708"/>
    <w:rsid w:val="003470BA"/>
    <w:rsid w:val="00350E1F"/>
    <w:rsid w:val="00351749"/>
    <w:rsid w:val="00357AF3"/>
    <w:rsid w:val="00370EAD"/>
    <w:rsid w:val="0037105F"/>
    <w:rsid w:val="003742DE"/>
    <w:rsid w:val="00377549"/>
    <w:rsid w:val="003827F9"/>
    <w:rsid w:val="003909F9"/>
    <w:rsid w:val="003935F0"/>
    <w:rsid w:val="003A186E"/>
    <w:rsid w:val="003A40A3"/>
    <w:rsid w:val="003A42F0"/>
    <w:rsid w:val="003A48D5"/>
    <w:rsid w:val="003A7713"/>
    <w:rsid w:val="003C1AF2"/>
    <w:rsid w:val="003C64A6"/>
    <w:rsid w:val="003F142C"/>
    <w:rsid w:val="003F19BD"/>
    <w:rsid w:val="003F25DD"/>
    <w:rsid w:val="00404DCC"/>
    <w:rsid w:val="00412248"/>
    <w:rsid w:val="004230F1"/>
    <w:rsid w:val="004232B2"/>
    <w:rsid w:val="004233C2"/>
    <w:rsid w:val="00434E02"/>
    <w:rsid w:val="00441641"/>
    <w:rsid w:val="0044671C"/>
    <w:rsid w:val="004517D2"/>
    <w:rsid w:val="004521BB"/>
    <w:rsid w:val="00456459"/>
    <w:rsid w:val="004574BC"/>
    <w:rsid w:val="00461659"/>
    <w:rsid w:val="00463CB3"/>
    <w:rsid w:val="0046418A"/>
    <w:rsid w:val="00464E91"/>
    <w:rsid w:val="00472509"/>
    <w:rsid w:val="00476647"/>
    <w:rsid w:val="0048110E"/>
    <w:rsid w:val="004849BB"/>
    <w:rsid w:val="004A67C6"/>
    <w:rsid w:val="004B1A62"/>
    <w:rsid w:val="004C0486"/>
    <w:rsid w:val="004C1198"/>
    <w:rsid w:val="004C1363"/>
    <w:rsid w:val="004C3419"/>
    <w:rsid w:val="004C5914"/>
    <w:rsid w:val="004C76F7"/>
    <w:rsid w:val="004E0B4C"/>
    <w:rsid w:val="004E1DE3"/>
    <w:rsid w:val="004F33FD"/>
    <w:rsid w:val="004F7F19"/>
    <w:rsid w:val="00513385"/>
    <w:rsid w:val="005237EC"/>
    <w:rsid w:val="005245B7"/>
    <w:rsid w:val="00525026"/>
    <w:rsid w:val="005267A7"/>
    <w:rsid w:val="005269DB"/>
    <w:rsid w:val="005308E8"/>
    <w:rsid w:val="0053258B"/>
    <w:rsid w:val="00533C49"/>
    <w:rsid w:val="00543F0D"/>
    <w:rsid w:val="00562578"/>
    <w:rsid w:val="00567E87"/>
    <w:rsid w:val="00571899"/>
    <w:rsid w:val="00583C9E"/>
    <w:rsid w:val="00586468"/>
    <w:rsid w:val="005A006C"/>
    <w:rsid w:val="005A513F"/>
    <w:rsid w:val="005A5A90"/>
    <w:rsid w:val="005B2EA6"/>
    <w:rsid w:val="005B42FC"/>
    <w:rsid w:val="005D05F8"/>
    <w:rsid w:val="005D19C5"/>
    <w:rsid w:val="005E514F"/>
    <w:rsid w:val="005F3CE5"/>
    <w:rsid w:val="00604971"/>
    <w:rsid w:val="0061355A"/>
    <w:rsid w:val="0063202D"/>
    <w:rsid w:val="00634487"/>
    <w:rsid w:val="0064755A"/>
    <w:rsid w:val="00650CFF"/>
    <w:rsid w:val="00654260"/>
    <w:rsid w:val="00655660"/>
    <w:rsid w:val="00655DAA"/>
    <w:rsid w:val="006642B6"/>
    <w:rsid w:val="006658A4"/>
    <w:rsid w:val="00671300"/>
    <w:rsid w:val="00675F14"/>
    <w:rsid w:val="006854CF"/>
    <w:rsid w:val="006936FB"/>
    <w:rsid w:val="006A5B18"/>
    <w:rsid w:val="006A5C7A"/>
    <w:rsid w:val="006D0CC9"/>
    <w:rsid w:val="006D4154"/>
    <w:rsid w:val="006D4AB6"/>
    <w:rsid w:val="006E2C90"/>
    <w:rsid w:val="006F19C0"/>
    <w:rsid w:val="006F1E65"/>
    <w:rsid w:val="00700050"/>
    <w:rsid w:val="00707115"/>
    <w:rsid w:val="00725AFA"/>
    <w:rsid w:val="007279D3"/>
    <w:rsid w:val="007359D3"/>
    <w:rsid w:val="00751009"/>
    <w:rsid w:val="0075135B"/>
    <w:rsid w:val="00767D18"/>
    <w:rsid w:val="007713E2"/>
    <w:rsid w:val="00771FEF"/>
    <w:rsid w:val="00772947"/>
    <w:rsid w:val="00775054"/>
    <w:rsid w:val="007906A7"/>
    <w:rsid w:val="00790AA2"/>
    <w:rsid w:val="00797ED9"/>
    <w:rsid w:val="007A497E"/>
    <w:rsid w:val="007A5939"/>
    <w:rsid w:val="007A5EAF"/>
    <w:rsid w:val="007B3AC3"/>
    <w:rsid w:val="007C557D"/>
    <w:rsid w:val="007D0B4C"/>
    <w:rsid w:val="007D4F43"/>
    <w:rsid w:val="007D5634"/>
    <w:rsid w:val="007F3B4A"/>
    <w:rsid w:val="007F7EFA"/>
    <w:rsid w:val="00803C4E"/>
    <w:rsid w:val="0080797E"/>
    <w:rsid w:val="008134A1"/>
    <w:rsid w:val="00816A73"/>
    <w:rsid w:val="00835160"/>
    <w:rsid w:val="00846C9C"/>
    <w:rsid w:val="008470CA"/>
    <w:rsid w:val="0085191D"/>
    <w:rsid w:val="0086116C"/>
    <w:rsid w:val="00865567"/>
    <w:rsid w:val="008766AA"/>
    <w:rsid w:val="008804DC"/>
    <w:rsid w:val="00882426"/>
    <w:rsid w:val="0089474B"/>
    <w:rsid w:val="008A705D"/>
    <w:rsid w:val="008B17CF"/>
    <w:rsid w:val="008B5D5C"/>
    <w:rsid w:val="008C3BE1"/>
    <w:rsid w:val="008C76DE"/>
    <w:rsid w:val="008D2C53"/>
    <w:rsid w:val="008D3BFF"/>
    <w:rsid w:val="008D710D"/>
    <w:rsid w:val="008D77B3"/>
    <w:rsid w:val="008F5AD1"/>
    <w:rsid w:val="00900F26"/>
    <w:rsid w:val="00907656"/>
    <w:rsid w:val="009169F2"/>
    <w:rsid w:val="00927267"/>
    <w:rsid w:val="00934EFF"/>
    <w:rsid w:val="00941800"/>
    <w:rsid w:val="00942958"/>
    <w:rsid w:val="00951853"/>
    <w:rsid w:val="00953B5A"/>
    <w:rsid w:val="0095705B"/>
    <w:rsid w:val="00966A32"/>
    <w:rsid w:val="009723F9"/>
    <w:rsid w:val="00981778"/>
    <w:rsid w:val="00982E17"/>
    <w:rsid w:val="00984183"/>
    <w:rsid w:val="0099206D"/>
    <w:rsid w:val="00996A76"/>
    <w:rsid w:val="00997F04"/>
    <w:rsid w:val="009C43B3"/>
    <w:rsid w:val="009C59A5"/>
    <w:rsid w:val="009C75E6"/>
    <w:rsid w:val="009D4B85"/>
    <w:rsid w:val="009D713D"/>
    <w:rsid w:val="009E1827"/>
    <w:rsid w:val="009E3126"/>
    <w:rsid w:val="009E5754"/>
    <w:rsid w:val="009E77C0"/>
    <w:rsid w:val="009F2FE2"/>
    <w:rsid w:val="009F3D25"/>
    <w:rsid w:val="00A048E3"/>
    <w:rsid w:val="00A27783"/>
    <w:rsid w:val="00A30759"/>
    <w:rsid w:val="00A36D06"/>
    <w:rsid w:val="00A41F02"/>
    <w:rsid w:val="00A45419"/>
    <w:rsid w:val="00A4640D"/>
    <w:rsid w:val="00A477F8"/>
    <w:rsid w:val="00A53EBD"/>
    <w:rsid w:val="00A54661"/>
    <w:rsid w:val="00A56562"/>
    <w:rsid w:val="00A62211"/>
    <w:rsid w:val="00A6625D"/>
    <w:rsid w:val="00A66752"/>
    <w:rsid w:val="00A6799F"/>
    <w:rsid w:val="00A754BD"/>
    <w:rsid w:val="00A90228"/>
    <w:rsid w:val="00A947A6"/>
    <w:rsid w:val="00A955EB"/>
    <w:rsid w:val="00AA68E3"/>
    <w:rsid w:val="00AA7CD5"/>
    <w:rsid w:val="00AB63EB"/>
    <w:rsid w:val="00AB7419"/>
    <w:rsid w:val="00AC5157"/>
    <w:rsid w:val="00AD0278"/>
    <w:rsid w:val="00AD2F05"/>
    <w:rsid w:val="00AD5F7C"/>
    <w:rsid w:val="00AE0D81"/>
    <w:rsid w:val="00AE27AD"/>
    <w:rsid w:val="00AE60D7"/>
    <w:rsid w:val="00AE65A1"/>
    <w:rsid w:val="00AF0411"/>
    <w:rsid w:val="00AF4B9A"/>
    <w:rsid w:val="00B07301"/>
    <w:rsid w:val="00B11060"/>
    <w:rsid w:val="00B11F85"/>
    <w:rsid w:val="00B15931"/>
    <w:rsid w:val="00B26DFA"/>
    <w:rsid w:val="00B312A5"/>
    <w:rsid w:val="00B35D97"/>
    <w:rsid w:val="00B422BB"/>
    <w:rsid w:val="00B42718"/>
    <w:rsid w:val="00B60C2A"/>
    <w:rsid w:val="00B619D6"/>
    <w:rsid w:val="00B637BD"/>
    <w:rsid w:val="00B72943"/>
    <w:rsid w:val="00B7503D"/>
    <w:rsid w:val="00B75382"/>
    <w:rsid w:val="00B7663A"/>
    <w:rsid w:val="00B8465F"/>
    <w:rsid w:val="00B8673F"/>
    <w:rsid w:val="00B9015A"/>
    <w:rsid w:val="00B9354A"/>
    <w:rsid w:val="00B97911"/>
    <w:rsid w:val="00BB0D24"/>
    <w:rsid w:val="00BB2D3D"/>
    <w:rsid w:val="00BB5336"/>
    <w:rsid w:val="00BC3AC7"/>
    <w:rsid w:val="00BC6D8D"/>
    <w:rsid w:val="00BD1C75"/>
    <w:rsid w:val="00BD6C8E"/>
    <w:rsid w:val="00BE26F9"/>
    <w:rsid w:val="00BF1C83"/>
    <w:rsid w:val="00C1061B"/>
    <w:rsid w:val="00C113AA"/>
    <w:rsid w:val="00C12A55"/>
    <w:rsid w:val="00C152E7"/>
    <w:rsid w:val="00C15490"/>
    <w:rsid w:val="00C20E07"/>
    <w:rsid w:val="00C26249"/>
    <w:rsid w:val="00C41FE3"/>
    <w:rsid w:val="00C42101"/>
    <w:rsid w:val="00C4497E"/>
    <w:rsid w:val="00C4786E"/>
    <w:rsid w:val="00C50EC0"/>
    <w:rsid w:val="00C51370"/>
    <w:rsid w:val="00C52DF7"/>
    <w:rsid w:val="00C5724A"/>
    <w:rsid w:val="00C6707A"/>
    <w:rsid w:val="00C73402"/>
    <w:rsid w:val="00C81183"/>
    <w:rsid w:val="00C8188B"/>
    <w:rsid w:val="00C94BE3"/>
    <w:rsid w:val="00CA58B5"/>
    <w:rsid w:val="00CB3A6D"/>
    <w:rsid w:val="00CB3CAD"/>
    <w:rsid w:val="00CB51AA"/>
    <w:rsid w:val="00CC3496"/>
    <w:rsid w:val="00CD4935"/>
    <w:rsid w:val="00CE2BCE"/>
    <w:rsid w:val="00CE3238"/>
    <w:rsid w:val="00CF19CB"/>
    <w:rsid w:val="00D00258"/>
    <w:rsid w:val="00D03770"/>
    <w:rsid w:val="00D06C4F"/>
    <w:rsid w:val="00D24585"/>
    <w:rsid w:val="00D26794"/>
    <w:rsid w:val="00D27803"/>
    <w:rsid w:val="00D30143"/>
    <w:rsid w:val="00D31C69"/>
    <w:rsid w:val="00D3401C"/>
    <w:rsid w:val="00D3453B"/>
    <w:rsid w:val="00D42EBA"/>
    <w:rsid w:val="00D45E93"/>
    <w:rsid w:val="00D47427"/>
    <w:rsid w:val="00D54DEA"/>
    <w:rsid w:val="00D55050"/>
    <w:rsid w:val="00D67347"/>
    <w:rsid w:val="00D75792"/>
    <w:rsid w:val="00D75D4C"/>
    <w:rsid w:val="00DB003D"/>
    <w:rsid w:val="00DB54D0"/>
    <w:rsid w:val="00DC1E25"/>
    <w:rsid w:val="00DC2268"/>
    <w:rsid w:val="00DE3BEA"/>
    <w:rsid w:val="00DE52D6"/>
    <w:rsid w:val="00DF428C"/>
    <w:rsid w:val="00DF73AE"/>
    <w:rsid w:val="00E00741"/>
    <w:rsid w:val="00E012BD"/>
    <w:rsid w:val="00E077C4"/>
    <w:rsid w:val="00E1045A"/>
    <w:rsid w:val="00E16779"/>
    <w:rsid w:val="00E22DD5"/>
    <w:rsid w:val="00E237D4"/>
    <w:rsid w:val="00E26324"/>
    <w:rsid w:val="00E43BCD"/>
    <w:rsid w:val="00E44AA9"/>
    <w:rsid w:val="00E47087"/>
    <w:rsid w:val="00E47BE3"/>
    <w:rsid w:val="00E520C9"/>
    <w:rsid w:val="00E533D6"/>
    <w:rsid w:val="00E60942"/>
    <w:rsid w:val="00E63579"/>
    <w:rsid w:val="00E650F4"/>
    <w:rsid w:val="00E71CCD"/>
    <w:rsid w:val="00E731B1"/>
    <w:rsid w:val="00E73264"/>
    <w:rsid w:val="00E751F4"/>
    <w:rsid w:val="00E76CD4"/>
    <w:rsid w:val="00E814EE"/>
    <w:rsid w:val="00E83C3B"/>
    <w:rsid w:val="00E94197"/>
    <w:rsid w:val="00EB20D5"/>
    <w:rsid w:val="00EB5A03"/>
    <w:rsid w:val="00EC2ACE"/>
    <w:rsid w:val="00EC4149"/>
    <w:rsid w:val="00ED0A56"/>
    <w:rsid w:val="00ED44B7"/>
    <w:rsid w:val="00EE326A"/>
    <w:rsid w:val="00EF6509"/>
    <w:rsid w:val="00F14437"/>
    <w:rsid w:val="00F17B7B"/>
    <w:rsid w:val="00F17F96"/>
    <w:rsid w:val="00F248D0"/>
    <w:rsid w:val="00F250A8"/>
    <w:rsid w:val="00F336BD"/>
    <w:rsid w:val="00F3493E"/>
    <w:rsid w:val="00F36E83"/>
    <w:rsid w:val="00F37894"/>
    <w:rsid w:val="00F40DA8"/>
    <w:rsid w:val="00F457D8"/>
    <w:rsid w:val="00F47C13"/>
    <w:rsid w:val="00F533FA"/>
    <w:rsid w:val="00F54B34"/>
    <w:rsid w:val="00F55E30"/>
    <w:rsid w:val="00F6667F"/>
    <w:rsid w:val="00F66F9D"/>
    <w:rsid w:val="00F707F1"/>
    <w:rsid w:val="00F70E78"/>
    <w:rsid w:val="00F81CAC"/>
    <w:rsid w:val="00F82A5B"/>
    <w:rsid w:val="00F8367E"/>
    <w:rsid w:val="00F83A87"/>
    <w:rsid w:val="00F84E58"/>
    <w:rsid w:val="00F854F8"/>
    <w:rsid w:val="00F85DC1"/>
    <w:rsid w:val="00F87D5C"/>
    <w:rsid w:val="00FA052E"/>
    <w:rsid w:val="00FA3160"/>
    <w:rsid w:val="00FB3479"/>
    <w:rsid w:val="00FB7187"/>
    <w:rsid w:val="00FB7C51"/>
    <w:rsid w:val="00FC010C"/>
    <w:rsid w:val="00FC0439"/>
    <w:rsid w:val="00FC0DC2"/>
    <w:rsid w:val="00FE38F0"/>
    <w:rsid w:val="00FE63BB"/>
    <w:rsid w:val="00FF00A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100</cp:revision>
  <cp:lastPrinted>2019-01-29T13:21:00Z</cp:lastPrinted>
  <dcterms:created xsi:type="dcterms:W3CDTF">2015-10-26T10:46:00Z</dcterms:created>
  <dcterms:modified xsi:type="dcterms:W3CDTF">2024-01-27T11:27:00Z</dcterms:modified>
</cp:coreProperties>
</file>